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120"/>
      </w:pPr>
      <w:r>
        <w:rPr>
          <w:rFonts w:ascii="微软雅黑" w:hAnsi="微软雅黑" w:eastAsia="微软雅黑"/>
          <w:b/>
          <w:i w:val="0"/>
          <w:color w:val="C55A11"/>
          <w:sz w:val="20"/>
        </w:rPr>
        <w:t>法务OPC · 融资治理工具 03</w:t>
      </w:r>
    </w:p>
    <w:p>
      <w:pPr>
        <w:spacing w:before="200" w:after="80"/>
      </w:pPr>
      <w:r>
        <w:rPr>
          <w:rFonts w:ascii="微软雅黑" w:hAnsi="微软雅黑" w:eastAsia="微软雅黑"/>
          <w:b/>
          <w:i w:val="0"/>
          <w:color w:val="1F3864"/>
          <w:sz w:val="52"/>
        </w:rPr>
        <w:t>董事会 / 股东会会议文件包</w:t>
      </w:r>
    </w:p>
    <w:p>
      <w:pPr>
        <w:spacing w:before="0" w:after="360"/>
      </w:pPr>
      <w:r>
        <w:rPr>
          <w:rFonts w:ascii="微软雅黑" w:hAnsi="微软雅黑" w:eastAsia="微软雅黑"/>
          <w:b w:val="0"/>
          <w:i w:val="0"/>
          <w:color w:val="2E5C8A"/>
          <w:sz w:val="24"/>
        </w:rPr>
        <w:t>把通知、议案、授权、签到、表决、记录、决议和送达连成一条可核对的证据链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298"/>
            <w:shd w:fill="1F3864" w:val="clea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版本 v0.1   ｜   法源核对日期 2026-10-29   ｜   FIN-MTG-01</w:t>
            </w:r>
          </w:p>
        </w:tc>
      </w:tr>
    </w:tbl>
    <w:p>
      <w:pPr>
        <w:spacing w:before="0" w:after="20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cantSplit w:val="true"/>
        </w:trPr>
        <w:tc>
          <w:tcPr>
            <w:tcW w:type="dxa" w:w="1814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适用范围</w:t>
            </w:r>
          </w:p>
        </w:tc>
        <w:tc>
          <w:tcPr>
            <w:tcW w:type="dxa" w:w="748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境内非上市有限责任公司；需要同时处理董事会、股东会、关联交易、增资修章和交割授权的融资项目。</w:t>
            </w:r>
          </w:p>
        </w:tc>
      </w:tr>
      <w:tr>
        <w:trPr>
          <w:cantSplit w:val="true"/>
        </w:trPr>
        <w:tc>
          <w:tcPr>
            <w:tcW w:type="dxa" w:w="1814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文件性质</w:t>
            </w:r>
          </w:p>
        </w:tc>
        <w:tc>
          <w:tcPr>
            <w:tcW w:type="dxa" w:w="748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空白模板 + 双主体完整虚构示例。空白模板可直接复制；示例中的公司、人物、金额、日期均为教学设定。</w:t>
            </w:r>
          </w:p>
        </w:tc>
      </w:tr>
      <w:tr>
        <w:trPr>
          <w:cantSplit w:val="true"/>
        </w:trPr>
        <w:tc>
          <w:tcPr>
            <w:tcW w:type="dxa" w:w="1814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使用前提示</w:t>
            </w:r>
          </w:p>
        </w:tc>
        <w:tc>
          <w:tcPr>
            <w:tcW w:type="dxa" w:w="748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请先阅读本文件“使用说明”。空白模板可直接复制填写；虚构示例仅用于说明字段和判断路径，不对应任何真实公司、交易或个人。</w:t>
            </w:r>
          </w:p>
        </w:tc>
      </w:tr>
      <w:tr>
        <w:trPr>
          <w:cantSplit w:val="true"/>
        </w:trPr>
        <w:tc>
          <w:tcPr>
            <w:tcW w:type="dxa" w:w="1814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法源核对</w:t>
            </w:r>
          </w:p>
        </w:tc>
        <w:tc>
          <w:tcPr>
            <w:tcW w:type="dxa" w:w="748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本文件所列法律、行政法规、司法解释和部门规章，核对日期为 2026-10-29；正式使用前应再次核对效力变化和当地登记/税务口径。</w:t>
            </w:r>
          </w:p>
        </w:tc>
      </w:tr>
    </w:tbl>
    <w:p>
      <w:pPr>
        <w:spacing w:before="0" w:after="12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C55A11"/>
          <w:left w:val="single" w:sz="8" w:space="0" w:color="C55A11"/>
          <w:bottom w:val="single" w:sz="8" w:space="0" w:color="C55A11"/>
          <w:right w:val="single" w:sz="8" w:space="0" w:color="C55A11"/>
          <w:insideH w:val="single" w:sz="8" w:space="0" w:color="C55A11"/>
          <w:insideV w:val="single" w:sz="8" w:space="0" w:color="C55A11"/>
        </w:tblBorders>
      </w:tblPr>
      <w:tblGrid>
        <w:gridCol w:w="9866"/>
      </w:tblGrid>
      <w:tr>
        <w:tc>
          <w:tcPr>
            <w:tcW w:type="dxa" w:w="9298"/>
            <w:shd w:fill="FCE4D6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本文件不是法律意见，不替代对具体交易的事实核查、利益冲突检查和专业判断。涉及重大交易、国资、外资、上市或跨境安排时，应由具备相应资格的专业人士复核。</w:t>
            </w:r>
          </w:p>
        </w:tc>
      </w:tr>
    </w:tbl>
    <w:p>
      <w:r>
        <w:br w:type="page"/>
      </w:r>
    </w:p>
    <w:p>
      <w:pPr>
        <w:pStyle w:val="Heading1"/>
      </w:pPr>
      <w:r>
        <w:t>一、使用说明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会议文件不是“把模板填完”。一份可用的会议文件包，至少要能回答：谁有权召集、谁收到通知、谁出席、谁表决、谁回避、通过了什么、授权谁签什么、文件何时送达、在哪里归档。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先定会议类型和编号：董事会、股东会分开；甲、乙公司分开；临时会议/定期会议分开。编号一经使用不要复用。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先定通知期：股东会默认 15 日前通知全体股东，章程另有规定或全体股东另有约定的除外（《公司法》第 64 条）；董事会通知期看章程。本案示例章程规定董事会 7 日前通知。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议案与通知匹配：通知里列什么，会议就审什么；临时增加实质议案，应重新通知或取得全体有权股东的有效放弃/同意。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关联董事回避与关联股东回避分开：董事会审议关联交易，关联董事不得表决，无关联董事不足 3 人提交股东会（《公司法》第 185 条）；股东会是否回避看具体事项和章程/SHA，不把董事规则直接推广。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一般事项、增资修章、关联交易分别计算表决要求：一般事项通常过半数；增资、修章、减资、合并/分立/解散/变更形式通常 2/3；关联交易看章程/公司法。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授权要写边界：签署人、文件、金额/事项范围、有效期、能否转委托、超范围处理；法务审查、公司批准、对外签署分别列示。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送达与归档：通知、议案、签到、表决票、记录、决议、授权、回执、电子文件哈希/版本，一并归档。</w:t>
      </w:r>
    </w:p>
    <w:p>
      <w:pPr>
        <w:pStyle w:val="Heading2"/>
      </w:pPr>
      <w:r>
        <w:t>二、表决要求速查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8"/>
        </w:rPr>
        <w:t>下表是“查门槛”的起点，不是对具体交易的结论。章程可以规定更高门槛；关联交易还要看公司法、章程和 SHA 的回避/同意安排。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204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事项类型</w:t>
            </w:r>
          </w:p>
        </w:tc>
        <w:tc>
          <w:tcPr>
            <w:tcW w:type="dxa" w:w="3402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法律默认门槛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本案示例章程</w:t>
            </w:r>
          </w:p>
        </w:tc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本案适用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注意</w:t>
            </w:r>
          </w:p>
        </w:tc>
      </w:tr>
      <w:tr>
        <w:trPr>
          <w:cantSplit w:val="true"/>
        </w:trPr>
        <w:tc>
          <w:tcPr>
            <w:tcW w:type="dxa" w:w="204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一般事项</w:t>
            </w:r>
          </w:p>
        </w:tc>
        <w:tc>
          <w:tcPr>
            <w:tcW w:type="dxa" w:w="340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代表过半数表决权的股东通过（《公司法》第 66 条）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过半数</w:t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甲/乙股东会一般议案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章程可提高；不得低于法定</w:t>
            </w:r>
          </w:p>
        </w:tc>
      </w:tr>
      <w:tr>
        <w:trPr>
          <w:cantSplit w:val="true"/>
        </w:trPr>
        <w:tc>
          <w:tcPr>
            <w:tcW w:type="dxa" w:w="204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增资、修章、减资、合并/分立/解散/变更形式</w:t>
            </w:r>
          </w:p>
        </w:tc>
        <w:tc>
          <w:tcPr>
            <w:tcW w:type="dxa" w:w="340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代表三分之二以上表决权的股东通过（第 66 条）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2/3</w:t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乙增资/修章；甲修章；公司回购减资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不得以“股东会多数”替代 2/3</w:t>
            </w:r>
          </w:p>
        </w:tc>
      </w:tr>
      <w:tr>
        <w:trPr>
          <w:cantSplit w:val="true"/>
        </w:trPr>
        <w:tc>
          <w:tcPr>
            <w:tcW w:type="dxa" w:w="204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关联交易（董事会）</w:t>
            </w:r>
          </w:p>
        </w:tc>
        <w:tc>
          <w:tcPr>
            <w:tcW w:type="dxa" w:w="340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关联董事不得表决；无关联董事不足 3 人提交股东会（第 185 条）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同法律</w:t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甲、乙董事会审议甲—乙许可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关联董事票不计入总数</w:t>
            </w:r>
          </w:p>
        </w:tc>
      </w:tr>
      <w:tr>
        <w:trPr>
          <w:cantSplit w:val="true"/>
        </w:trPr>
        <w:tc>
          <w:tcPr>
            <w:tcW w:type="dxa" w:w="204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关联交易（股东会）</w:t>
            </w:r>
          </w:p>
        </w:tc>
        <w:tc>
          <w:tcPr>
            <w:tcW w:type="dxa" w:w="340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公司法未一般性要求关联股东回避；章程/SHA 可约定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本案未约定股东回避</w:t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甲、乙股东会审议甲—乙许可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不把董事回避推广为所有关联股东回避</w:t>
            </w:r>
          </w:p>
        </w:tc>
      </w:tr>
      <w:tr>
        <w:trPr>
          <w:cantSplit w:val="true"/>
        </w:trPr>
        <w:tc>
          <w:tcPr>
            <w:tcW w:type="dxa" w:w="204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为股东/实际控制人担保</w:t>
            </w:r>
          </w:p>
        </w:tc>
        <w:tc>
          <w:tcPr>
            <w:tcW w:type="dxa" w:w="340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应当经股东会决议；该股东或受实际控制人支配的股东不得参加表决（第 15 条）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同法律</w:t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如乙为周砚回购担保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担保额度、决议、披露另行办理</w:t>
            </w:r>
          </w:p>
        </w:tc>
      </w:tr>
      <w:tr>
        <w:trPr>
          <w:cantSplit w:val="true"/>
        </w:trPr>
        <w:tc>
          <w:tcPr>
            <w:tcW w:type="dxa" w:w="204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董事选举/解任</w:t>
            </w:r>
          </w:p>
        </w:tc>
        <w:tc>
          <w:tcPr>
            <w:tcW w:type="dxa" w:w="340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>
              <w:t>股东会职权（第 59 条）；选举办法与表决计算看章程（第 65—66 条）</w:t>
            </w:r>
            <w:r>
              <w:rPr>
                <w:rFonts w:ascii="微软雅黑" w:hAnsi="微软雅黑" w:eastAsia="微软雅黑"/>
                <w:b w:val="0"/>
                <w:i w:val="0"/>
                <w:sz w:val="16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过半数；本案 100%</w:t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沈岚、方既白选任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选任与任职生效分开</w:t>
            </w:r>
          </w:p>
        </w:tc>
      </w:tr>
      <w:tr>
        <w:trPr>
          <w:cantSplit w:val="true"/>
        </w:trPr>
        <w:tc>
          <w:tcPr>
            <w:tcW w:type="dxa" w:w="204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公司回购/减资</w:t>
            </w:r>
          </w:p>
        </w:tc>
        <w:tc>
          <w:tcPr>
            <w:tcW w:type="dxa" w:w="340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减资决议 2/3；通知债权人、公告（第 66、224 条）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2/3 + 减资程序</w:t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乙公司回购分支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未完成减资可能无法实际履行</w:t>
            </w:r>
          </w:p>
        </w:tc>
      </w:tr>
    </w:tbl>
    <w:p>
      <w:r>
        <w:br w:type="page"/>
      </w:r>
    </w:p>
    <w:p>
      <w:pPr>
        <w:pStyle w:val="Heading2"/>
      </w:pPr>
      <w:r>
        <w:t>三、统一编码与时间线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124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主体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会议/文件</w:t>
            </w:r>
          </w:p>
        </w:tc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编号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日期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关键动作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甲公司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董事会通知</w:t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A-BM-2026-01-N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2026-08-25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7 日前通知全体董事；会议 2026-09-01</w:t>
            </w:r>
          </w:p>
        </w:tc>
      </w:tr>
      <w:tr>
        <w:trPr>
          <w:cantSplit w:val="true"/>
        </w:trPr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甲公司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董事会</w:t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A-BM-2026-01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2026-09-01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关联交易提案；因无关联董事不足 3 人，提交股东会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甲公司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股东会通知</w:t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A-SM-2026-01-N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2026-09-01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 日前通知全体股东；会议 2026-09-21</w:t>
            </w:r>
          </w:p>
        </w:tc>
      </w:tr>
      <w:tr>
        <w:trPr>
          <w:cantSplit w:val="true"/>
        </w:trPr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甲公司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股东会</w:t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A-SM-2026-01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2026-09-21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审议资料许可、关联交易、章程修订及授权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甲公司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专项签署授权</w:t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A-AUTH-01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2026-09-21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授权周砚签署许可合同/附件，期限至 2026-10-31</w:t>
            </w:r>
          </w:p>
        </w:tc>
      </w:tr>
      <w:tr>
        <w:trPr>
          <w:cantSplit w:val="true"/>
        </w:trPr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乙公司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董事会通知</w:t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B-BM-2026-01-N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2026-08-25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7 日前通知全体董事；会议 2026-09-01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乙公司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董事会</w:t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B-BM-2026-01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2026-09-01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增资、修章、优先认缴、董事选任、关联交易、召集股东会</w:t>
            </w:r>
          </w:p>
        </w:tc>
      </w:tr>
      <w:tr>
        <w:trPr>
          <w:cantSplit w:val="true"/>
        </w:trPr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乙公司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股东会通知</w:t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B-SM-2026-01-N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2026-09-01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 日前通知全体股东；会议 2026-09-21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乙公司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股东会</w:t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B-SM-2026-01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2026-09-21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增资 600 万/25 万/575 万；修章；优先认缴放弃；董事选任；授权</w:t>
            </w:r>
          </w:p>
        </w:tc>
      </w:tr>
      <w:tr>
        <w:trPr>
          <w:cantSplit w:val="true"/>
        </w:trPr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乙公司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专项签署授权</w:t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B-AUTH-01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2026-09-21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授权周砚签署增资协议/SHA/章程/登记文件，期限至 2026-10-31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乙公司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首次董事会</w:t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B-BM-2026-02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2026-09-25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确认交割；沈岚任职生效；办理登记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2E5C8A"/>
          <w:left w:val="single" w:sz="8" w:space="0" w:color="2E5C8A"/>
          <w:bottom w:val="single" w:sz="8" w:space="0" w:color="2E5C8A"/>
          <w:right w:val="single" w:sz="8" w:space="0" w:color="2E5C8A"/>
          <w:insideH w:val="single" w:sz="8" w:space="0" w:color="2E5C8A"/>
          <w:insideV w:val="single" w:sz="8" w:space="0" w:color="2E5C8A"/>
        </w:tblBorders>
      </w:tblPr>
      <w:tblGrid>
        <w:gridCol w:w="9866"/>
      </w:tblGrid>
      <w:tr>
        <w:tc>
          <w:tcPr>
            <w:tcW w:type="dxa" w:w="929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本文件包中的“空白模板”与“虚构示例”以页眉/横幅区分。空白模板中的[ ]和____为待填字段；示例中的公司、人物、金额、日期均为虚构，不对应任何真实主体。</w:t>
            </w:r>
          </w:p>
        </w:tc>
      </w:tr>
    </w:tbl>
    <w:p>
      <w:pPr>
        <w:sectPr>
          <w:headerReference w:type="default" r:id="rId9"/>
          <w:footerReference w:type="default" r:id="rId10"/>
          <w:pgSz w:w="11906" w:h="16838"/>
          <w:pgMar w:top="1020" w:right="1020" w:bottom="1020" w:left="1020" w:header="454" w:footer="454" w:gutter="0"/>
          <w:cols w:space="720"/>
          <w:titlePg/>
          <w:docGrid w:linePitch="360"/>
        </w:sectPr>
      </w:pPr>
    </w:p>
    <w:p>
      <w:pPr>
        <w:pStyle w:val="Heading1"/>
      </w:pPr>
      <w:r>
        <w:t>四、甲公司空白模板（A 套）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298"/>
            <w:shd w:fill="C55A11" w:val="clear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空白模板 ｜ 甲公司（代码 A）｜ 按会议编号使用</w:t>
            </w:r>
          </w:p>
        </w:tc>
      </w:tr>
    </w:tbl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A-01 ｜ 甲公司</w:t>
      </w:r>
    </w:p>
    <w:p>
      <w:pPr>
        <w:pStyle w:val="Heading2"/>
      </w:pPr>
      <w:r>
        <w:t>董事会会议通知（空白模板）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空白模板：按章程规定的通知期送达；留存送达回执。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A-01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A-BM-____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致：【全体董事 / 全体股东】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根据《公司章程》第____条，【董事会 / 股东会】会议通知应于会议召开____日前送达【全体董事 / 全体股东】。现将本次会议有关事项通知如下：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序号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议案编号</w:t>
            </w:r>
          </w:p>
        </w:tc>
        <w:tc>
          <w:tcPr>
            <w:tcW w:type="dxa" w:w="4082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议案名称</w:t>
            </w:r>
          </w:p>
        </w:tc>
        <w:tc>
          <w:tcPr>
            <w:tcW w:type="dxa" w:w="158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附件</w:t>
            </w:r>
          </w:p>
        </w:tc>
        <w:tc>
          <w:tcPr>
            <w:tcW w:type="dxa" w:w="124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备注</w:t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408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408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408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408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会议安排：时间____年__月__日__时；地点/方式________________；主持人________；记录人________。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请于____年__月__日前确认出席；委托出席的，请提交授权委托书。联系人：________；电话：________；邮箱：________。</w:t>
      </w:r>
    </w:p>
    <w:p>
      <w:pPr>
        <w:spacing w:before="12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20"/>
        </w:rPr>
        <w:t>签署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角色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姓名/职务</w:t>
            </w:r>
          </w:p>
        </w:tc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签名/盖章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日期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16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18"/>
        </w:rPr>
        <w:t>送达回执（可另页）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226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送达对象</w:t>
            </w:r>
          </w:p>
        </w:tc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送达方式</w:t>
            </w:r>
          </w:p>
        </w:tc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送达时间</w:t>
            </w:r>
          </w:p>
        </w:tc>
        <w:tc>
          <w:tcPr>
            <w:tcW w:type="dxa" w:w="158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签收人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证据编号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A-02 ｜ 甲公司</w:t>
      </w:r>
    </w:p>
    <w:p>
      <w:pPr>
        <w:pStyle w:val="Heading2"/>
      </w:pPr>
      <w:r>
        <w:t>董事会议案（空白模板）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空白模板：一案一表；与通知所列议案编号一致。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A-02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A-BM-____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议案编号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提案人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附议人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议案版本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v__ / 日期________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关联关系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有 / 无；关联方：________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回避安排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董事回避 / 股东回避 / 不适用</w:t>
            </w:r>
          </w:p>
        </w:tc>
      </w:tr>
    </w:tbl>
    <w:p>
      <w:pPr>
        <w:pStyle w:val="Heading3"/>
      </w:pPr>
      <w:r>
        <w:t>一、背景与目的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二、议案内容（金额、比例、期限、交易对手）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三、决议事项建议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四、关联关系与回避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五、附件清单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六、表决要求与生效条件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spacing w:before="12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18"/>
        </w:rPr>
        <w:t>提请表决事项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序号</w:t>
            </w:r>
          </w:p>
        </w:tc>
        <w:tc>
          <w:tcPr>
            <w:tcW w:type="dxa" w:w="5102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表决事项</w:t>
            </w:r>
          </w:p>
        </w:tc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表决门槛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备注</w:t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510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510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510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510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A-03 ｜ 甲公司</w:t>
      </w:r>
    </w:p>
    <w:p>
      <w:pPr>
        <w:pStyle w:val="Heading2"/>
      </w:pPr>
      <w:r>
        <w:t>董事会签到、表决与会议记录（空白模板）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空白模板：签到、表决、记录可以合并排版，但信息不得缺失。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A-03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A-BM-____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会议时间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____年__月__日__时__分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会议地点/方式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主持人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记录人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通知送达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已送达 / 部分送达 / 未送达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法定/章程人数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____人 / 代表____%表决权</w:t>
            </w:r>
          </w:p>
        </w:tc>
      </w:tr>
    </w:tbl>
    <w:p>
      <w:pPr>
        <w:spacing w:before="8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18"/>
        </w:rPr>
        <w:t>出席/委托/缺席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姓名</w:t>
            </w:r>
          </w:p>
        </w:tc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职务/股东</w:t>
            </w:r>
          </w:p>
        </w:tc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董事类型/持股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出席方式</w:t>
            </w:r>
          </w:p>
        </w:tc>
        <w:tc>
          <w:tcPr>
            <w:tcW w:type="dxa" w:w="158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签名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8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18"/>
        </w:rPr>
        <w:t>议题与表决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blHeader w:val="true"/>
          <w:cantSplit w:val="true"/>
        </w:trPr>
        <w:tc>
          <w:tcPr>
            <w:tcW w:type="dxa" w:w="680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序号</w:t>
            </w:r>
          </w:p>
        </w:tc>
        <w:tc>
          <w:tcPr>
            <w:tcW w:type="dxa" w:w="226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议题/议案</w:t>
            </w:r>
          </w:p>
        </w:tc>
        <w:tc>
          <w:tcPr>
            <w:tcW w:type="dxa" w:w="2835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讨论要点</w:t>
            </w:r>
          </w:p>
        </w:tc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同意</w:t>
            </w:r>
          </w:p>
        </w:tc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反对</w:t>
            </w:r>
          </w:p>
        </w:tc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弃权</w:t>
            </w:r>
          </w:p>
        </w:tc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回避</w:t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8"/>
        </w:rPr>
        <w:t>表决结果：通过 / 未通过 / 不成立；同意____票，反对____票，弃权____票，回避____票。</w:t>
      </w:r>
    </w:p>
    <w:p>
      <w:pPr>
        <w:spacing w:before="12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20"/>
        </w:rPr>
        <w:t>签署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角色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姓名/职务</w:t>
            </w:r>
          </w:p>
        </w:tc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签名/盖章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日期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A-04 ｜ 甲公司</w:t>
      </w:r>
    </w:p>
    <w:p>
      <w:pPr>
        <w:pStyle w:val="Heading2"/>
      </w:pPr>
      <w:r>
        <w:t>董事会决议（空白模板）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空白模板：决议事项应与议案、表决票、会议记录逐项对应。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A-04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A-BM-____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经【董事会 / 股东会】审议，形成如下决议：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1. ________________________________________________________________________________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2. ________________________________________________________________________________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3. ________________________________________________________________________________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4. ________________________________________________________________________________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blHeader w:val="true"/>
          <w:cantSplit w:val="true"/>
        </w:trPr>
        <w:tc>
          <w:tcPr>
            <w:tcW w:type="dxa" w:w="3969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表决事项</w:t>
            </w:r>
          </w:p>
        </w:tc>
        <w:tc>
          <w:tcPr>
            <w:tcW w:type="dxa" w:w="90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同意</w:t>
            </w:r>
          </w:p>
        </w:tc>
        <w:tc>
          <w:tcPr>
            <w:tcW w:type="dxa" w:w="90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反对</w:t>
            </w:r>
          </w:p>
        </w:tc>
        <w:tc>
          <w:tcPr>
            <w:tcW w:type="dxa" w:w="90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弃权</w:t>
            </w:r>
          </w:p>
        </w:tc>
        <w:tc>
          <w:tcPr>
            <w:tcW w:type="dxa" w:w="90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回避</w:t>
            </w:r>
          </w:p>
        </w:tc>
        <w:tc>
          <w:tcPr>
            <w:tcW w:type="dxa" w:w="124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结果</w:t>
            </w:r>
          </w:p>
        </w:tc>
      </w:tr>
      <w:tr>
        <w:trPr>
          <w:cantSplit w:val="true"/>
        </w:trPr>
        <w:tc>
          <w:tcPr>
            <w:tcW w:type="dxa" w:w="396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议案 1</w:t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969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议案 2</w:t>
            </w:r>
          </w:p>
        </w:tc>
        <w:tc>
          <w:tcPr>
            <w:tcW w:type="dxa" w:w="90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96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议案 3</w:t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8"/>
        </w:rPr>
        <w:t>生效条件：________________；授权签署人：________；授权期限：________。</w:t>
      </w:r>
    </w:p>
    <w:p>
      <w:pPr>
        <w:spacing w:before="12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20"/>
        </w:rPr>
        <w:t>签署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角色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姓名/职务</w:t>
            </w:r>
          </w:p>
        </w:tc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签名/盖章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日期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A-05 ｜ 甲公司</w:t>
      </w:r>
    </w:p>
    <w:p>
      <w:pPr>
        <w:pStyle w:val="Heading2"/>
      </w:pPr>
      <w:r>
        <w:t>股东会会议通知（空白模板）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空白模板：按章程规定的通知期送达；留存送达回执。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A-05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A-SM-____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致：【全体董事 / 全体股东】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根据《公司章程》第____条，【董事会 / 股东会】会议通知应于会议召开____日前送达【全体董事 / 全体股东】。现将本次会议有关事项通知如下：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序号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议案编号</w:t>
            </w:r>
          </w:p>
        </w:tc>
        <w:tc>
          <w:tcPr>
            <w:tcW w:type="dxa" w:w="4082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议案名称</w:t>
            </w:r>
          </w:p>
        </w:tc>
        <w:tc>
          <w:tcPr>
            <w:tcW w:type="dxa" w:w="158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附件</w:t>
            </w:r>
          </w:p>
        </w:tc>
        <w:tc>
          <w:tcPr>
            <w:tcW w:type="dxa" w:w="124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备注</w:t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408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408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408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408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会议安排：时间____年__月__日__时；地点/方式________________；主持人________；记录人________。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请于____年__月__日前确认出席；委托出席的，请提交授权委托书。联系人：________；电话：________；邮箱：________。</w:t>
      </w:r>
    </w:p>
    <w:p>
      <w:pPr>
        <w:spacing w:before="12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20"/>
        </w:rPr>
        <w:t>签署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角色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姓名/职务</w:t>
            </w:r>
          </w:p>
        </w:tc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签名/盖章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日期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16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18"/>
        </w:rPr>
        <w:t>送达回执（可另页）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226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送达对象</w:t>
            </w:r>
          </w:p>
        </w:tc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送达方式</w:t>
            </w:r>
          </w:p>
        </w:tc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送达时间</w:t>
            </w:r>
          </w:p>
        </w:tc>
        <w:tc>
          <w:tcPr>
            <w:tcW w:type="dxa" w:w="158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签收人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证据编号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A-06 ｜ 甲公司</w:t>
      </w:r>
    </w:p>
    <w:p>
      <w:pPr>
        <w:pStyle w:val="Heading2"/>
      </w:pPr>
      <w:r>
        <w:t>股东会议案（空白模板）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空白模板：一案一表；与通知所列议案编号一致。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A-06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A-SM-____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议案编号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提案人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附议人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议案版本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v__ / 日期________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关联关系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有 / 无；关联方：________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回避安排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董事回避 / 股东回避 / 不适用</w:t>
            </w:r>
          </w:p>
        </w:tc>
      </w:tr>
    </w:tbl>
    <w:p>
      <w:pPr>
        <w:pStyle w:val="Heading3"/>
      </w:pPr>
      <w:r>
        <w:t>一、背景与目的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二、议案内容（金额、比例、期限、交易对手）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三、决议事项建议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四、关联关系与回避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五、附件清单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六、表决要求与生效条件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spacing w:before="12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18"/>
        </w:rPr>
        <w:t>提请表决事项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序号</w:t>
            </w:r>
          </w:p>
        </w:tc>
        <w:tc>
          <w:tcPr>
            <w:tcW w:type="dxa" w:w="5102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表决事项</w:t>
            </w:r>
          </w:p>
        </w:tc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表决门槛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备注</w:t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510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510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510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510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A-07 ｜ 甲公司</w:t>
      </w:r>
    </w:p>
    <w:p>
      <w:pPr>
        <w:pStyle w:val="Heading2"/>
      </w:pPr>
      <w:r>
        <w:t>股东会授权委托书（空白模板）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空白模板：股东授权与董事授权分开；不要混用。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A-07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A-SM-____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tblHeader w:val="true"/>
          <w:cantSplit w:val="true"/>
        </w:trPr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6803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委托人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姓名/名称：________；股东身份/持股：________；证件/统一社会信用代码：________</w:t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受托人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姓名：________；身份证号：________；与委托人关系：________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授权事项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仅限参加【会议编号】并审议通知所列议案；具体：________________</w:t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授权权限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同意 / 反对 / 弃权；是否有独立裁量权：有 / 无；是否可转委托：是 / 否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有效期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自签署之日起至【会议结束/____年__月__日】</w:t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超范围处理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受托人不得对通知未列明事项表决；超范围表决无效，委托人可追究责任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8"/>
        </w:rPr>
        <w:t>委托人签名/盖章：________    受托人签名：________    日期：____年__月__日</w:t>
      </w:r>
    </w:p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A-08 ｜ 甲公司</w:t>
      </w:r>
    </w:p>
    <w:p>
      <w:pPr>
        <w:pStyle w:val="Heading2"/>
      </w:pPr>
      <w:r>
        <w:t>股东会签到、表决与会议记录（空白模板）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空白模板：签到、表决、记录可以合并排版，但信息不得缺失。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A-08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A-SM-____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会议时间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____年__月__日__时__分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会议地点/方式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主持人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记录人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通知送达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已送达 / 部分送达 / 未送达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法定/章程人数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____人 / 代表____%表决权</w:t>
            </w:r>
          </w:p>
        </w:tc>
      </w:tr>
    </w:tbl>
    <w:p>
      <w:pPr>
        <w:spacing w:before="8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18"/>
        </w:rPr>
        <w:t>出席/委托/缺席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姓名</w:t>
            </w:r>
          </w:p>
        </w:tc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职务/股东</w:t>
            </w:r>
          </w:p>
        </w:tc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董事类型/持股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出席方式</w:t>
            </w:r>
          </w:p>
        </w:tc>
        <w:tc>
          <w:tcPr>
            <w:tcW w:type="dxa" w:w="158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签名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8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18"/>
        </w:rPr>
        <w:t>议题与表决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blHeader w:val="true"/>
          <w:cantSplit w:val="true"/>
        </w:trPr>
        <w:tc>
          <w:tcPr>
            <w:tcW w:type="dxa" w:w="680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序号</w:t>
            </w:r>
          </w:p>
        </w:tc>
        <w:tc>
          <w:tcPr>
            <w:tcW w:type="dxa" w:w="226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议题/议案</w:t>
            </w:r>
          </w:p>
        </w:tc>
        <w:tc>
          <w:tcPr>
            <w:tcW w:type="dxa" w:w="2835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讨论要点</w:t>
            </w:r>
          </w:p>
        </w:tc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同意</w:t>
            </w:r>
          </w:p>
        </w:tc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反对</w:t>
            </w:r>
          </w:p>
        </w:tc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弃权</w:t>
            </w:r>
          </w:p>
        </w:tc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回避</w:t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8"/>
        </w:rPr>
        <w:t>表决结果：通过 / 未通过 / 不成立；同意____票，反对____票，弃权____票，回避____票。</w:t>
      </w:r>
    </w:p>
    <w:p>
      <w:pPr>
        <w:spacing w:before="12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20"/>
        </w:rPr>
        <w:t>签署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角色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姓名/职务</w:t>
            </w:r>
          </w:p>
        </w:tc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签名/盖章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日期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A-09 ｜ 甲公司</w:t>
      </w:r>
    </w:p>
    <w:p>
      <w:pPr>
        <w:pStyle w:val="Heading2"/>
      </w:pPr>
      <w:r>
        <w:t>股东会决议（空白模板）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空白模板：决议事项应与议案、表决票、会议记录逐项对应。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A-09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A-SM-____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经【董事会 / 股东会】审议，形成如下决议：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1. ________________________________________________________________________________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2. ________________________________________________________________________________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3. ________________________________________________________________________________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4. ________________________________________________________________________________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blHeader w:val="true"/>
          <w:cantSplit w:val="true"/>
        </w:trPr>
        <w:tc>
          <w:tcPr>
            <w:tcW w:type="dxa" w:w="3969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表决事项</w:t>
            </w:r>
          </w:p>
        </w:tc>
        <w:tc>
          <w:tcPr>
            <w:tcW w:type="dxa" w:w="90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同意</w:t>
            </w:r>
          </w:p>
        </w:tc>
        <w:tc>
          <w:tcPr>
            <w:tcW w:type="dxa" w:w="90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反对</w:t>
            </w:r>
          </w:p>
        </w:tc>
        <w:tc>
          <w:tcPr>
            <w:tcW w:type="dxa" w:w="90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弃权</w:t>
            </w:r>
          </w:p>
        </w:tc>
        <w:tc>
          <w:tcPr>
            <w:tcW w:type="dxa" w:w="90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回避</w:t>
            </w:r>
          </w:p>
        </w:tc>
        <w:tc>
          <w:tcPr>
            <w:tcW w:type="dxa" w:w="124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结果</w:t>
            </w:r>
          </w:p>
        </w:tc>
      </w:tr>
      <w:tr>
        <w:trPr>
          <w:cantSplit w:val="true"/>
        </w:trPr>
        <w:tc>
          <w:tcPr>
            <w:tcW w:type="dxa" w:w="396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议案 1</w:t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969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议案 2</w:t>
            </w:r>
          </w:p>
        </w:tc>
        <w:tc>
          <w:tcPr>
            <w:tcW w:type="dxa" w:w="90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96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议案 3</w:t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8"/>
        </w:rPr>
        <w:t>生效条件：________________；授权签署人：________；授权期限：________。</w:t>
      </w:r>
    </w:p>
    <w:p>
      <w:pPr>
        <w:spacing w:before="12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20"/>
        </w:rPr>
        <w:t>签署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角色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姓名/职务</w:t>
            </w:r>
          </w:p>
        </w:tc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签名/盖章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日期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A-10 ｜ 甲公司</w:t>
      </w:r>
    </w:p>
    <w:p>
      <w:pPr>
        <w:pStyle w:val="Heading2"/>
      </w:pPr>
      <w:r>
        <w:t>专项签署授权（空白模板）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空白模板：法务审查、公司批准、对外签署分别列示；授权边界要可量化。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A-10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A-SM-____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tblHeader w:val="true"/>
          <w:cantSplit w:val="true"/>
        </w:trPr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6803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授权人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【公司股东会 / 董事会】；决议编号：________；决议日期：________</w:t>
            </w:r>
          </w:p>
        </w:tc>
      </w:tr>
      <w:tr>
        <w:trPr>
          <w:cantSplit w:val="true"/>
        </w:trPr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被授权人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姓名/职务：________；身份证号：________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授权文件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文件名称/版本：________________；附件：________________</w:t>
            </w:r>
          </w:p>
        </w:tc>
      </w:tr>
      <w:tr>
        <w:trPr>
          <w:cantSplit w:val="true"/>
        </w:trPr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金额/事项范围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金额上限：____万元；期限：____；交易对手：________；不得超出：________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有效期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____年__月__日至____年__月__日；到期自动失效</w:t>
            </w:r>
          </w:p>
        </w:tc>
      </w:tr>
      <w:tr>
        <w:trPr>
          <w:cantSplit w:val="true"/>
        </w:trPr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转委托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允许 / 不允许；如允许，须经________书面同意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超范围处理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被授权人不得签署超范围文件；超范围签署由责任人承担，公司可拒绝追认</w:t>
            </w:r>
          </w:p>
        </w:tc>
      </w:tr>
      <w:tr>
        <w:trPr>
          <w:cantSplit w:val="true"/>
        </w:trPr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三分离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法务审查：________；公司批准：________；对外签署：________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8"/>
        </w:rPr>
        <w:t>授权人盖章：________    被授权人签名：________    日期：____年__月__日</w:t>
      </w:r>
    </w:p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A-11 ｜ 甲公司</w:t>
      </w:r>
    </w:p>
    <w:p>
      <w:pPr>
        <w:pStyle w:val="Heading2"/>
      </w:pPr>
      <w:r>
        <w:t>送达与归档记录（空白模板）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空白模板：送达与归档是会议文件能否被证明的关键。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A-11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A-BM/A-SM-____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rPr>
          <w:tblHeader w:val="true"/>
          <w:cantSplit w:val="true"/>
        </w:trPr>
        <w:tc>
          <w:tcPr>
            <w:tcW w:type="dxa" w:w="680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序号</w:t>
            </w:r>
          </w:p>
        </w:tc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文件名称</w:t>
            </w:r>
          </w:p>
        </w:tc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文件编号/版本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送达对象</w:t>
            </w:r>
          </w:p>
        </w:tc>
        <w:tc>
          <w:tcPr>
            <w:tcW w:type="dxa" w:w="113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方式</w:t>
            </w:r>
          </w:p>
        </w:tc>
        <w:tc>
          <w:tcPr>
            <w:tcW w:type="dxa" w:w="13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时间</w:t>
            </w:r>
          </w:p>
        </w:tc>
        <w:tc>
          <w:tcPr>
            <w:tcW w:type="dxa" w:w="113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签收人</w:t>
            </w:r>
          </w:p>
        </w:tc>
        <w:tc>
          <w:tcPr>
            <w:tcW w:type="dxa" w:w="124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证据编号</w:t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8"/>
        </w:rPr>
        <w:t>归档清单：通知、议案、签到、表决票、会议记录、决议、授权委托书、专项授权、送达回执、会议录音/视频（如有）、电子文件哈希。</w:t>
      </w:r>
    </w:p>
    <w:p>
      <w:pPr>
        <w:spacing w:before="12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20"/>
        </w:rPr>
        <w:t>签署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角色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姓名/职务</w:t>
            </w:r>
          </w:p>
        </w:tc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签名/盖章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日期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五、乙公司空白模板（B 套）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298"/>
            <w:shd w:fill="C55A11" w:val="clear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空白模板 ｜ 乙公司（代码 B）｜ 按会议编号使用</w:t>
            </w:r>
          </w:p>
        </w:tc>
      </w:tr>
    </w:tbl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B-01 ｜ 乙公司</w:t>
      </w:r>
    </w:p>
    <w:p>
      <w:pPr>
        <w:pStyle w:val="Heading2"/>
      </w:pPr>
      <w:r>
        <w:t>董事会会议通知（空白模板）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空白模板：按章程规定的通知期送达；留存送达回执。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B-01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B-BM-____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致：【全体董事 / 全体股东】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根据《公司章程》第____条，【董事会 / 股东会】会议通知应于会议召开____日前送达【全体董事 / 全体股东】。现将本次会议有关事项通知如下：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序号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议案编号</w:t>
            </w:r>
          </w:p>
        </w:tc>
        <w:tc>
          <w:tcPr>
            <w:tcW w:type="dxa" w:w="4082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议案名称</w:t>
            </w:r>
          </w:p>
        </w:tc>
        <w:tc>
          <w:tcPr>
            <w:tcW w:type="dxa" w:w="158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附件</w:t>
            </w:r>
          </w:p>
        </w:tc>
        <w:tc>
          <w:tcPr>
            <w:tcW w:type="dxa" w:w="124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备注</w:t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408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408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408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408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会议安排：时间____年__月__日__时；地点/方式________________；主持人________；记录人________。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请于____年__月__日前确认出席；委托出席的，请提交授权委托书。联系人：________；电话：________；邮箱：________。</w:t>
      </w:r>
    </w:p>
    <w:p>
      <w:pPr>
        <w:spacing w:before="12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20"/>
        </w:rPr>
        <w:t>签署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角色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姓名/职务</w:t>
            </w:r>
          </w:p>
        </w:tc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签名/盖章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日期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16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18"/>
        </w:rPr>
        <w:t>送达回执（可另页）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226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送达对象</w:t>
            </w:r>
          </w:p>
        </w:tc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送达方式</w:t>
            </w:r>
          </w:p>
        </w:tc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送达时间</w:t>
            </w:r>
          </w:p>
        </w:tc>
        <w:tc>
          <w:tcPr>
            <w:tcW w:type="dxa" w:w="158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签收人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证据编号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B-02 ｜ 乙公司</w:t>
      </w:r>
    </w:p>
    <w:p>
      <w:pPr>
        <w:pStyle w:val="Heading2"/>
      </w:pPr>
      <w:r>
        <w:t>董事会议案（空白模板）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空白模板：一案一表；与通知所列议案编号一致。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B-02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B-BM-____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议案编号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提案人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附议人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议案版本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v__ / 日期________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关联关系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有 / 无；关联方：________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回避安排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董事回避 / 股东回避 / 不适用</w:t>
            </w:r>
          </w:p>
        </w:tc>
      </w:tr>
    </w:tbl>
    <w:p>
      <w:pPr>
        <w:pStyle w:val="Heading3"/>
      </w:pPr>
      <w:r>
        <w:t>一、背景与目的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二、议案内容（金额、比例、期限、交易对手）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三、决议事项建议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四、关联关系与回避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五、附件清单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六、表决要求与生效条件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spacing w:before="12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18"/>
        </w:rPr>
        <w:t>提请表决事项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序号</w:t>
            </w:r>
          </w:p>
        </w:tc>
        <w:tc>
          <w:tcPr>
            <w:tcW w:type="dxa" w:w="5102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表决事项</w:t>
            </w:r>
          </w:p>
        </w:tc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表决门槛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备注</w:t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510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510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510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510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B-03 ｜ 乙公司</w:t>
      </w:r>
    </w:p>
    <w:p>
      <w:pPr>
        <w:pStyle w:val="Heading2"/>
      </w:pPr>
      <w:r>
        <w:t>董事会签到、表决与会议记录（空白模板）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空白模板：签到、表决、记录可以合并排版，但信息不得缺失。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B-03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B-BM-____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会议时间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____年__月__日__时__分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会议地点/方式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主持人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记录人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通知送达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已送达 / 部分送达 / 未送达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法定/章程人数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____人 / 代表____%表决权</w:t>
            </w:r>
          </w:p>
        </w:tc>
      </w:tr>
    </w:tbl>
    <w:p>
      <w:pPr>
        <w:spacing w:before="8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18"/>
        </w:rPr>
        <w:t>出席/委托/缺席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姓名</w:t>
            </w:r>
          </w:p>
        </w:tc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职务/股东</w:t>
            </w:r>
          </w:p>
        </w:tc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董事类型/持股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出席方式</w:t>
            </w:r>
          </w:p>
        </w:tc>
        <w:tc>
          <w:tcPr>
            <w:tcW w:type="dxa" w:w="158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签名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8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18"/>
        </w:rPr>
        <w:t>议题与表决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blHeader w:val="true"/>
          <w:cantSplit w:val="true"/>
        </w:trPr>
        <w:tc>
          <w:tcPr>
            <w:tcW w:type="dxa" w:w="680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序号</w:t>
            </w:r>
          </w:p>
        </w:tc>
        <w:tc>
          <w:tcPr>
            <w:tcW w:type="dxa" w:w="226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议题/议案</w:t>
            </w:r>
          </w:p>
        </w:tc>
        <w:tc>
          <w:tcPr>
            <w:tcW w:type="dxa" w:w="2835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讨论要点</w:t>
            </w:r>
          </w:p>
        </w:tc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同意</w:t>
            </w:r>
          </w:p>
        </w:tc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反对</w:t>
            </w:r>
          </w:p>
        </w:tc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弃权</w:t>
            </w:r>
          </w:p>
        </w:tc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回避</w:t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8"/>
        </w:rPr>
        <w:t>表决结果：通过 / 未通过 / 不成立；同意____票，反对____票，弃权____票，回避____票。</w:t>
      </w:r>
    </w:p>
    <w:p>
      <w:pPr>
        <w:spacing w:before="12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20"/>
        </w:rPr>
        <w:t>签署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角色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姓名/职务</w:t>
            </w:r>
          </w:p>
        </w:tc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签名/盖章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日期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B-04 ｜ 乙公司</w:t>
      </w:r>
    </w:p>
    <w:p>
      <w:pPr>
        <w:pStyle w:val="Heading2"/>
      </w:pPr>
      <w:r>
        <w:t>董事会决议（空白模板）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空白模板：决议事项应与议案、表决票、会议记录逐项对应。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B-04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B-BM-____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经【董事会 / 股东会】审议，形成如下决议：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1. ________________________________________________________________________________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2. ________________________________________________________________________________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3. ________________________________________________________________________________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4. ________________________________________________________________________________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blHeader w:val="true"/>
          <w:cantSplit w:val="true"/>
        </w:trPr>
        <w:tc>
          <w:tcPr>
            <w:tcW w:type="dxa" w:w="3969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表决事项</w:t>
            </w:r>
          </w:p>
        </w:tc>
        <w:tc>
          <w:tcPr>
            <w:tcW w:type="dxa" w:w="90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同意</w:t>
            </w:r>
          </w:p>
        </w:tc>
        <w:tc>
          <w:tcPr>
            <w:tcW w:type="dxa" w:w="90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反对</w:t>
            </w:r>
          </w:p>
        </w:tc>
        <w:tc>
          <w:tcPr>
            <w:tcW w:type="dxa" w:w="90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弃权</w:t>
            </w:r>
          </w:p>
        </w:tc>
        <w:tc>
          <w:tcPr>
            <w:tcW w:type="dxa" w:w="90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回避</w:t>
            </w:r>
          </w:p>
        </w:tc>
        <w:tc>
          <w:tcPr>
            <w:tcW w:type="dxa" w:w="124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结果</w:t>
            </w:r>
          </w:p>
        </w:tc>
      </w:tr>
      <w:tr>
        <w:trPr>
          <w:cantSplit w:val="true"/>
        </w:trPr>
        <w:tc>
          <w:tcPr>
            <w:tcW w:type="dxa" w:w="396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议案 1</w:t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969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议案 2</w:t>
            </w:r>
          </w:p>
        </w:tc>
        <w:tc>
          <w:tcPr>
            <w:tcW w:type="dxa" w:w="90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96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议案 3</w:t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8"/>
        </w:rPr>
        <w:t>生效条件：________________；授权签署人：________；授权期限：________。</w:t>
      </w:r>
    </w:p>
    <w:p>
      <w:pPr>
        <w:spacing w:before="12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20"/>
        </w:rPr>
        <w:t>签署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角色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姓名/职务</w:t>
            </w:r>
          </w:p>
        </w:tc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签名/盖章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日期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B-05 ｜ 乙公司</w:t>
      </w:r>
    </w:p>
    <w:p>
      <w:pPr>
        <w:pStyle w:val="Heading2"/>
      </w:pPr>
      <w:r>
        <w:t>股东会会议通知（空白模板）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空白模板：按章程规定的通知期送达；留存送达回执。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B-05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B-SM-____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致：【全体董事 / 全体股东】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根据《公司章程》第____条，【董事会 / 股东会】会议通知应于会议召开____日前送达【全体董事 / 全体股东】。现将本次会议有关事项通知如下：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序号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议案编号</w:t>
            </w:r>
          </w:p>
        </w:tc>
        <w:tc>
          <w:tcPr>
            <w:tcW w:type="dxa" w:w="4082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议案名称</w:t>
            </w:r>
          </w:p>
        </w:tc>
        <w:tc>
          <w:tcPr>
            <w:tcW w:type="dxa" w:w="158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附件</w:t>
            </w:r>
          </w:p>
        </w:tc>
        <w:tc>
          <w:tcPr>
            <w:tcW w:type="dxa" w:w="124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备注</w:t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408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408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408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408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会议安排：时间____年__月__日__时；地点/方式________________；主持人________；记录人________。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请于____年__月__日前确认出席；委托出席的，请提交授权委托书。联系人：________；电话：________；邮箱：________。</w:t>
      </w:r>
    </w:p>
    <w:p>
      <w:pPr>
        <w:spacing w:before="12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20"/>
        </w:rPr>
        <w:t>签署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角色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姓名/职务</w:t>
            </w:r>
          </w:p>
        </w:tc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签名/盖章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日期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16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18"/>
        </w:rPr>
        <w:t>送达回执（可另页）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226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送达对象</w:t>
            </w:r>
          </w:p>
        </w:tc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送达方式</w:t>
            </w:r>
          </w:p>
        </w:tc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送达时间</w:t>
            </w:r>
          </w:p>
        </w:tc>
        <w:tc>
          <w:tcPr>
            <w:tcW w:type="dxa" w:w="158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签收人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证据编号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B-06 ｜ 乙公司</w:t>
      </w:r>
    </w:p>
    <w:p>
      <w:pPr>
        <w:pStyle w:val="Heading2"/>
      </w:pPr>
      <w:r>
        <w:t>股东会议案（空白模板）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空白模板：一案一表；与通知所列议案编号一致。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B-06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B-SM-____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议案编号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提案人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附议人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议案版本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v__ / 日期________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关联关系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有 / 无；关联方：________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回避安排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董事回避 / 股东回避 / 不适用</w:t>
            </w:r>
          </w:p>
        </w:tc>
      </w:tr>
    </w:tbl>
    <w:p>
      <w:pPr>
        <w:pStyle w:val="Heading3"/>
      </w:pPr>
      <w:r>
        <w:t>一、背景与目的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二、议案内容（金额、比例、期限、交易对手）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三、决议事项建议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四、关联关系与回避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五、附件清单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pStyle w:val="Heading3"/>
      </w:pPr>
      <w:r>
        <w:t>六、表决要求与生效条件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________________________________________________________________________________</w:t>
      </w:r>
    </w:p>
    <w:p>
      <w:pPr>
        <w:spacing w:before="12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18"/>
        </w:rPr>
        <w:t>提请表决事项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序号</w:t>
            </w:r>
          </w:p>
        </w:tc>
        <w:tc>
          <w:tcPr>
            <w:tcW w:type="dxa" w:w="5102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表决事项</w:t>
            </w:r>
          </w:p>
        </w:tc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表决门槛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备注</w:t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510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510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510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510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B-07 ｜ 乙公司</w:t>
      </w:r>
    </w:p>
    <w:p>
      <w:pPr>
        <w:pStyle w:val="Heading2"/>
      </w:pPr>
      <w:r>
        <w:t>股东会授权委托书（空白模板）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空白模板：股东授权与董事授权分开；不要混用。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B-07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B-SM-____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tblHeader w:val="true"/>
          <w:cantSplit w:val="true"/>
        </w:trPr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6803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委托人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姓名/名称：________；股东身份/持股：________；证件/统一社会信用代码：________</w:t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受托人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姓名：________；身份证号：________；与委托人关系：________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授权事项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仅限参加【会议编号】并审议通知所列议案；具体：________________</w:t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授权权限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同意 / 反对 / 弃权；是否有独立裁量权：有 / 无；是否可转委托：是 / 否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有效期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自签署之日起至【会议结束/____年__月__日】</w:t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超范围处理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受托人不得对通知未列明事项表决；超范围表决无效，委托人可追究责任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8"/>
        </w:rPr>
        <w:t>委托人签名/盖章：________    受托人签名：________    日期：____年__月__日</w:t>
      </w:r>
    </w:p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B-08 ｜ 乙公司</w:t>
      </w:r>
    </w:p>
    <w:p>
      <w:pPr>
        <w:pStyle w:val="Heading2"/>
      </w:pPr>
      <w:r>
        <w:t>股东会签到、表决与会议记录（空白模板）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空白模板：签到、表决、记录可以合并排版，但信息不得缺失。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B-08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B-SM-____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会议时间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____年__月__日__时__分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会议地点/方式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主持人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记录人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通知送达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已送达 / 部分送达 / 未送达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法定/章程人数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____人 / 代表____%表决权</w:t>
            </w:r>
          </w:p>
        </w:tc>
      </w:tr>
    </w:tbl>
    <w:p>
      <w:pPr>
        <w:spacing w:before="8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18"/>
        </w:rPr>
        <w:t>出席/委托/缺席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姓名</w:t>
            </w:r>
          </w:p>
        </w:tc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职务/股东</w:t>
            </w:r>
          </w:p>
        </w:tc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董事类型/持股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出席方式</w:t>
            </w:r>
          </w:p>
        </w:tc>
        <w:tc>
          <w:tcPr>
            <w:tcW w:type="dxa" w:w="158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签名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8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18"/>
        </w:rPr>
        <w:t>议题与表决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blHeader w:val="true"/>
          <w:cantSplit w:val="true"/>
        </w:trPr>
        <w:tc>
          <w:tcPr>
            <w:tcW w:type="dxa" w:w="680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序号</w:t>
            </w:r>
          </w:p>
        </w:tc>
        <w:tc>
          <w:tcPr>
            <w:tcW w:type="dxa" w:w="226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议题/议案</w:t>
            </w:r>
          </w:p>
        </w:tc>
        <w:tc>
          <w:tcPr>
            <w:tcW w:type="dxa" w:w="2835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讨论要点</w:t>
            </w:r>
          </w:p>
        </w:tc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同意</w:t>
            </w:r>
          </w:p>
        </w:tc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反对</w:t>
            </w:r>
          </w:p>
        </w:tc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弃权</w:t>
            </w:r>
          </w:p>
        </w:tc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回避</w:t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8"/>
        </w:rPr>
        <w:t>表决结果：通过 / 未通过 / 不成立；同意____票，反对____票，弃权____票，回避____票。</w:t>
      </w:r>
    </w:p>
    <w:p>
      <w:pPr>
        <w:spacing w:before="12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20"/>
        </w:rPr>
        <w:t>签署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角色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姓名/职务</w:t>
            </w:r>
          </w:p>
        </w:tc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签名/盖章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日期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B-09 ｜ 乙公司</w:t>
      </w:r>
    </w:p>
    <w:p>
      <w:pPr>
        <w:pStyle w:val="Heading2"/>
      </w:pPr>
      <w:r>
        <w:t>股东会决议（空白模板）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空白模板：决议事项应与议案、表决票、会议记录逐项对应。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B-09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B-SM-____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经【董事会 / 股东会】审议，形成如下决议：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1. ________________________________________________________________________________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2. ________________________________________________________________________________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3. ________________________________________________________________________________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4. ________________________________________________________________________________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blHeader w:val="true"/>
          <w:cantSplit w:val="true"/>
        </w:trPr>
        <w:tc>
          <w:tcPr>
            <w:tcW w:type="dxa" w:w="3969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表决事项</w:t>
            </w:r>
          </w:p>
        </w:tc>
        <w:tc>
          <w:tcPr>
            <w:tcW w:type="dxa" w:w="90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同意</w:t>
            </w:r>
          </w:p>
        </w:tc>
        <w:tc>
          <w:tcPr>
            <w:tcW w:type="dxa" w:w="90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反对</w:t>
            </w:r>
          </w:p>
        </w:tc>
        <w:tc>
          <w:tcPr>
            <w:tcW w:type="dxa" w:w="90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弃权</w:t>
            </w:r>
          </w:p>
        </w:tc>
        <w:tc>
          <w:tcPr>
            <w:tcW w:type="dxa" w:w="90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回避</w:t>
            </w:r>
          </w:p>
        </w:tc>
        <w:tc>
          <w:tcPr>
            <w:tcW w:type="dxa" w:w="124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结果</w:t>
            </w:r>
          </w:p>
        </w:tc>
      </w:tr>
      <w:tr>
        <w:trPr>
          <w:cantSplit w:val="true"/>
        </w:trPr>
        <w:tc>
          <w:tcPr>
            <w:tcW w:type="dxa" w:w="396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议案 1</w:t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969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议案 2</w:t>
            </w:r>
          </w:p>
        </w:tc>
        <w:tc>
          <w:tcPr>
            <w:tcW w:type="dxa" w:w="90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96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议案 3</w:t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8"/>
        </w:rPr>
        <w:t>生效条件：________________；授权签署人：________；授权期限：________。</w:t>
      </w:r>
    </w:p>
    <w:p>
      <w:pPr>
        <w:spacing w:before="12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20"/>
        </w:rPr>
        <w:t>签署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角色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姓名/职务</w:t>
            </w:r>
          </w:p>
        </w:tc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签名/盖章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日期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B-10 ｜ 乙公司</w:t>
      </w:r>
    </w:p>
    <w:p>
      <w:pPr>
        <w:pStyle w:val="Heading2"/>
      </w:pPr>
      <w:r>
        <w:t>专项签署授权（空白模板）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空白模板：法务审查、公司批准、对外签署分别列示；授权边界要可量化。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B-10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B-SM-____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tblHeader w:val="true"/>
          <w:cantSplit w:val="true"/>
        </w:trPr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6803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授权人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【公司股东会 / 董事会】；决议编号：________；决议日期：________</w:t>
            </w:r>
          </w:p>
        </w:tc>
      </w:tr>
      <w:tr>
        <w:trPr>
          <w:cantSplit w:val="true"/>
        </w:trPr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被授权人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姓名/职务：________；身份证号：________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授权文件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文件名称/版本：________________；附件：________________</w:t>
            </w:r>
          </w:p>
        </w:tc>
      </w:tr>
      <w:tr>
        <w:trPr>
          <w:cantSplit w:val="true"/>
        </w:trPr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金额/事项范围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金额上限：____万元；期限：____；交易对手：________；不得超出：________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有效期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____年__月__日至____年__月__日；到期自动失效</w:t>
            </w:r>
          </w:p>
        </w:tc>
      </w:tr>
      <w:tr>
        <w:trPr>
          <w:cantSplit w:val="true"/>
        </w:trPr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转委托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允许 / 不允许；如允许，须经________书面同意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超范围处理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被授权人不得签署超范围文件；超范围签署由责任人承担，公司可拒绝追认</w:t>
            </w:r>
          </w:p>
        </w:tc>
      </w:tr>
      <w:tr>
        <w:trPr>
          <w:cantSplit w:val="true"/>
        </w:trPr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三分离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法务审查：________；公司批准：________；对外签署：________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8"/>
        </w:rPr>
        <w:t>授权人盖章：________    被授权人签名：________    日期：____年__月__日</w:t>
      </w:r>
    </w:p>
    <w:p>
      <w:r>
        <w:br w:type="page"/>
      </w:r>
    </w:p>
    <w:p>
      <w:pPr>
        <w:spacing w:before="0" w:after="4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B-11 ｜ 乙公司</w:t>
      </w:r>
    </w:p>
    <w:p>
      <w:pPr>
        <w:pStyle w:val="Heading2"/>
      </w:pPr>
      <w:r>
        <w:t>送达与归档记录（空白模板）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595959"/>
          <w:sz w:val="18"/>
        </w:rPr>
        <w:t>空白模板：送达与归档是会议文件能否被证明的关键。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文件编号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B-11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版本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v0.1（空白模板）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乙公司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会议编号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B-BM/A-SM-____</w:t>
            </w:r>
          </w:p>
        </w:tc>
      </w:tr>
      <w:tr>
        <w:trPr>
          <w:cantSplit w:val="true"/>
        </w:trPr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通知/文件日期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会议日期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会议地点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会议方式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 / 视频 / 电话 / 书面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rPr>
          <w:tblHeader w:val="true"/>
          <w:cantSplit w:val="true"/>
        </w:trPr>
        <w:tc>
          <w:tcPr>
            <w:tcW w:type="dxa" w:w="680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序号</w:t>
            </w:r>
          </w:p>
        </w:tc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文件名称</w:t>
            </w:r>
          </w:p>
        </w:tc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文件编号/版本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送达对象</w:t>
            </w:r>
          </w:p>
        </w:tc>
        <w:tc>
          <w:tcPr>
            <w:tcW w:type="dxa" w:w="113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方式</w:t>
            </w:r>
          </w:p>
        </w:tc>
        <w:tc>
          <w:tcPr>
            <w:tcW w:type="dxa" w:w="13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时间</w:t>
            </w:r>
          </w:p>
        </w:tc>
        <w:tc>
          <w:tcPr>
            <w:tcW w:type="dxa" w:w="113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签收人</w:t>
            </w:r>
          </w:p>
        </w:tc>
        <w:tc>
          <w:tcPr>
            <w:tcW w:type="dxa" w:w="124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证据编号</w:t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8"/>
        </w:rPr>
        <w:t>归档清单：通知、议案、签到、表决票、会议记录、决议、授权委托书、专项授权、送达回执、会议录音/视频（如有）、电子文件哈希。</w:t>
      </w:r>
    </w:p>
    <w:p>
      <w:pPr>
        <w:spacing w:before="12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20"/>
        </w:rPr>
        <w:t>签署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角色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姓名/职务</w:t>
            </w:r>
          </w:p>
        </w:tc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签名/盖章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日期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六、全体股东书面一致决定（空白模板）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298"/>
            <w:shd w:fill="548235" w:val="clear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空白模板 ｜ 仅用于股东会 ｜ 不与实际召开会议混写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适用提示：有限责任公司股东会对《公司法》第 59 条第 1 款所列职权事项，股东以书面形式一致表示同意的，可以不召开股东会会议，直接作出决定，并由全体股东在决定文件上签名或者盖章（《公司法》第 59 条第 3 款）。本模板不适用于董事会；也不得与“实际召开会议”的签到、表决票、会议记录混用。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tblHeader w:val="true"/>
          <w:cantSplit w:val="true"/>
        </w:trPr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6803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公司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________有限公司（统一社会信用代码：________）</w:t>
            </w:r>
          </w:p>
        </w:tc>
      </w:tr>
      <w:tr>
        <w:trPr>
          <w:cantSplit w:val="true"/>
        </w:trPr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决定编号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________-WRITTEN-____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决定日期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____年__月__日</w:t>
            </w:r>
          </w:p>
        </w:tc>
      </w:tr>
      <w:tr>
        <w:trPr>
          <w:cantSplit w:val="true"/>
        </w:trPr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事项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____________________________________________________________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法律依据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《公司法》第 59 条第 3 款；公司章程第____条</w:t>
            </w:r>
          </w:p>
        </w:tc>
      </w:tr>
      <w:tr>
        <w:trPr>
          <w:cantSplit w:val="true"/>
        </w:trPr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生效条件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全体股东签名/盖章；依法需批准/登记的，完成批准/登记后生效/对抗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全体股东一致同意如下：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1. ________________________________________________________________________________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2. ________________________________________________________________________________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3. ________________________________________________________________________________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9"/>
        </w:rPr>
        <w:t>4. ________________________________________________________________________________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8"/>
        </w:rPr>
        <w:t>本决定自全体股东签名/盖章之日起生效。本决定一式____份，公司留存____份，各股东各执____份。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24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股东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持股比例</w:t>
            </w:r>
          </w:p>
        </w:tc>
        <w:tc>
          <w:tcPr>
            <w:tcW w:type="dxa" w:w="2835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签名/盖章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日期</w:t>
            </w:r>
          </w:p>
        </w:tc>
      </w:tr>
      <w:tr>
        <w:trPr>
          <w:cantSplit w:val="true"/>
        </w:trPr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C55A11"/>
          <w:left w:val="single" w:sz="8" w:space="0" w:color="C55A11"/>
          <w:bottom w:val="single" w:sz="8" w:space="0" w:color="C55A11"/>
          <w:right w:val="single" w:sz="8" w:space="0" w:color="C55A11"/>
          <w:insideH w:val="single" w:sz="8" w:space="0" w:color="C55A11"/>
          <w:insideV w:val="single" w:sz="8" w:space="0" w:color="C55A11"/>
        </w:tblBorders>
      </w:tblPr>
      <w:tblGrid>
        <w:gridCol w:w="9866"/>
      </w:tblGrid>
      <w:tr>
        <w:tc>
          <w:tcPr>
            <w:tcW w:type="dxa" w:w="9298"/>
            <w:shd w:fill="FCE4D6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不要用本模板替代需要实际召开的会议：如果只有部分股东签署，或没有全体股东签名/盖章，不能按“书面一致决定”处理；应按章程通知并召开会议。</w:t>
            </w:r>
          </w:p>
        </w:tc>
      </w:tr>
    </w:tbl>
    <w:p>
      <w:r>
        <w:br w:type="page"/>
      </w:r>
    </w:p>
    <w:p>
      <w:pPr>
        <w:pStyle w:val="Heading1"/>
      </w:pPr>
      <w:r>
        <w:t>七、双主体完整示例（虚构）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298"/>
            <w:shd w:fill="C55A11" w:val="clear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虚构示例 ｜ 栖榫测量（A）/ 砾舟系统（B）｜ 不对应任何真实公司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以下示例与 M05 正文、核查表、Data Room、交割清单使用同一套事实和时间线。示例中的“决议通过”只说明模拟表决结果，不构成对真实交易的意见。</w:t>
      </w:r>
    </w:p>
    <w:p>
      <w:pPr>
        <w:pStyle w:val="Heading2"/>
      </w:pPr>
      <w:r>
        <w:t>（一）示例总表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blHeader w:val="true"/>
          <w:cantSplit w:val="true"/>
        </w:trPr>
        <w:tc>
          <w:tcPr>
            <w:tcW w:type="dxa" w:w="204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主体/会议</w:t>
            </w:r>
          </w:p>
        </w:tc>
        <w:tc>
          <w:tcPr>
            <w:tcW w:type="dxa" w:w="13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通知日</w:t>
            </w:r>
          </w:p>
        </w:tc>
        <w:tc>
          <w:tcPr>
            <w:tcW w:type="dxa" w:w="13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会议日</w:t>
            </w:r>
          </w:p>
        </w:tc>
        <w:tc>
          <w:tcPr>
            <w:tcW w:type="dxa" w:w="158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通知期</w:t>
            </w:r>
          </w:p>
        </w:tc>
        <w:tc>
          <w:tcPr>
            <w:tcW w:type="dxa" w:w="24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出席/表决</w:t>
            </w:r>
          </w:p>
        </w:tc>
        <w:tc>
          <w:tcPr>
            <w:tcW w:type="dxa" w:w="3402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核心结果</w:t>
            </w:r>
          </w:p>
        </w:tc>
      </w:tr>
      <w:tr>
        <w:trPr>
          <w:cantSplit w:val="true"/>
        </w:trPr>
        <w:tc>
          <w:tcPr>
            <w:tcW w:type="dxa" w:w="204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甲董事会 A-BM-2026-01</w:t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2026-08-25</w:t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2026-09-01</w:t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7 日（章程）</w:t>
            </w:r>
          </w:p>
        </w:tc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3/3 出席；周砚关联回避</w:t>
            </w:r>
          </w:p>
        </w:tc>
        <w:tc>
          <w:tcPr>
            <w:tcW w:type="dxa" w:w="340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关联交易提案；因无关联董事 2 人&lt;3，提交股东会</w:t>
            </w:r>
          </w:p>
        </w:tc>
      </w:tr>
      <w:tr>
        <w:trPr>
          <w:cantSplit w:val="true"/>
        </w:trPr>
        <w:tc>
          <w:tcPr>
            <w:tcW w:type="dxa" w:w="204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甲股东会 A-SM-2026-01</w:t>
            </w:r>
          </w:p>
        </w:tc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2026-09-01</w:t>
            </w:r>
          </w:p>
        </w:tc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2026-09-21</w:t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 日（≥15 日）</w:t>
            </w:r>
          </w:p>
        </w:tc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周砚 60%、岚序 40%；100%</w:t>
            </w:r>
          </w:p>
        </w:tc>
        <w:tc>
          <w:tcPr>
            <w:tcW w:type="dxa" w:w="340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批准许可、关联交易、章程修订；授权周砚签署</w:t>
            </w:r>
          </w:p>
        </w:tc>
      </w:tr>
      <w:tr>
        <w:trPr>
          <w:cantSplit w:val="true"/>
        </w:trPr>
        <w:tc>
          <w:tcPr>
            <w:tcW w:type="dxa" w:w="204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乙董事会 B-BM-2026-01</w:t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2026-08-25</w:t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2026-09-01</w:t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7 日（章程）</w:t>
            </w:r>
          </w:p>
        </w:tc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3/3 出席；周砚关联回避</w:t>
            </w:r>
          </w:p>
        </w:tc>
        <w:tc>
          <w:tcPr>
            <w:tcW w:type="dxa" w:w="340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增资/修章/优先认缴/董事选任/关联交易；召集股东会</w:t>
            </w:r>
          </w:p>
        </w:tc>
      </w:tr>
      <w:tr>
        <w:trPr>
          <w:cantSplit w:val="true"/>
        </w:trPr>
        <w:tc>
          <w:tcPr>
            <w:tcW w:type="dxa" w:w="204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乙股东会 B-SM-2026-01</w:t>
            </w:r>
          </w:p>
        </w:tc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2026-09-01</w:t>
            </w:r>
          </w:p>
        </w:tc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2026-09-21</w:t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 日（≥15 日）</w:t>
            </w:r>
          </w:p>
        </w:tc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>
              <w:t>周砚 55%、林澈 25%、砾原 20%（委派代表顾惟出席）；100%</w:t>
            </w:r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  <w:tc>
          <w:tcPr>
            <w:tcW w:type="dxa" w:w="340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增资 600/25/575；修章；优先认缴放弃；沈岚/方既白选任；授权</w:t>
            </w:r>
          </w:p>
        </w:tc>
      </w:tr>
      <w:tr>
        <w:trPr>
          <w:cantSplit w:val="true"/>
        </w:trPr>
        <w:tc>
          <w:tcPr>
            <w:tcW w:type="dxa" w:w="204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乙首次董事会 B-BM-2026-02</w:t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2026-09-25</w:t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2026-09-25</w:t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全体董事同意豁免通知</w:t>
            </w:r>
          </w:p>
        </w:tc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5/5 出席</w:t>
            </w:r>
          </w:p>
        </w:tc>
        <w:tc>
          <w:tcPr>
            <w:tcW w:type="dxa" w:w="340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确认交割；沈岚/方既白任职生效；办理登记</w:t>
            </w:r>
          </w:p>
        </w:tc>
      </w:tr>
    </w:tbl>
    <w:p>
      <w:pPr>
        <w:pStyle w:val="Heading2"/>
      </w:pPr>
      <w:r>
        <w:t>（二）甲公司示例：A-BM-2026-01 / A-SM-2026-01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21"/>
        </w:rPr>
        <w:t>甲公司（栖榫测量科技有限公司，虚构）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1. 董事会通知（A-BM-2026-01-N，2026-08-25）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致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全体董事：周砚、唐沐、苏芮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会议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甲公司 2026 年第一次临时董事会（A-BM-2026-01）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时间/地点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2026-09-01 09:30；甲公司会议室（虚构地址）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通知期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2026-08-25 送达，至 2026-09-01 满 7 日，符合示例章程第 5.2 条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议案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1）甲—乙校准资料使用许可及关联交易；2）召集 2026 年第二次临时股东会；3）其他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附件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议案 A-BM-2026-01-01 v1.0；许可合同草案 v1.0；关联关系说明；财务/定价说明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送达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电子邮件 + 快递；回执编号 A-DLV-2026-01/02/03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2. 董事会议案（A-BM-2026-01-01，v1.0）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议案名称：关于甲—乙校准资料使用许可及关联交易的议案。提案人：周砚。关联关系：周砚为甲公司共同创始人、法定代表人、董事，同时为乙公司创始人/股东；本次交易构成关联交易。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议案内容：甲公司拟向乙公司提供校准资料使用许可，期限 3 年，许可费 60 万元/年，非独占、不可转许可、不可转让；许可范围限于脱敏后的校准参数和说明文档，不含客户名单、原始测试数据、源代码；乙公司不得将资料用于许可目的之外。定价依据：可比第三方报价、成本加成、乙公司预计使用量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决议事项建议：1）确认关联关系；2）因周砚回避后无关联董事仅 2 人，不足 3 人，按《公司法》第 185 条将本事项提交股东会审议；3）授权周砚在股东会批准后签署合同，但不得超出议案范围；4）召集 2026 年第二次临时股东会。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3. 董事会决议（A-BM-2026-01，2026-09-01）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出席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周砚、唐沐、苏芮（3/3）；周砚就关联交易回避表决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决议一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确认甲—乙许可构成关联交易；周砚已披露关联关系。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决议二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因无关联董事仅 2 人，不足 3 人，依据《公司法》第 185 条，将许可及关联交易提交股东会审议；董事会不作最终批准。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决议三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召集 2026 年第二次临时股东会，会议定于 2026-09-21；通知于 2026-09-01 送达全体股东。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决议四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授权周砚准备并提交股东会文件；对外签署须待股东会另行授权。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表决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决议二（提交股东会）：周砚回避，唐沐、苏芮 2/2 同意；决议三、四：3/3 同意。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4. 股东会通知（A-SM-2026-01-N，2026-09-01）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致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全体股东：周砚（60%）、杭州岚序创业投资合伙企业（有限合伙）（40%）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会议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甲公司 2026 年第二次临时股东会（A-SM-2026-01）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时间/地点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2026-09-21 14:00；甲公司会议室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通知期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2026-09-01 送达，至 2026-09-21 满 20 日，符合《公司法》第 64 条及示例章程第 6.3 条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议案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1）甲—乙许可及关联交易；2）章程第 8.3 条修订（写入岚序同意权）；3）授权周砚签署；4）其他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附件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议案 A-SM-2026-01-01/02；许可合同草案；章程修订对照表；岚序同意函草案；关联关系说明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5. 股东会议案（A-SM-2026-01-01/02）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议案一：关于甲—乙校准资料使用许可及关联交易的议案。关联股东周砚应披露关联关系；示例章程/SHA 未约定该事项股东回避，故周砚可以表决，但应在会议记录中披露。岚序按 SHA 第 7.2 条出具书面同意（A-CONSENT-01）。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议案二：关于修订公司章程第 8.3 条的议案。拟将“单笔或年度累计超过 30 万元的关联交易需岚序书面同意”写入章程，避免下次仅依赖 SHA。修章属特别决议，需 2/3 以上表决权通过；本案 100%。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6. 股东会决议（A-SM-2026-01，2026-09-21）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出席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周砚 60%、岚序 40%，合计 100%；周砚披露关联关系，未回避；岚序委托唐沐出席（A-PROXY-01）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决议一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批准甲—乙《校准资料使用许可合同》及附件一（v1.0），许可费 60 万元/年，期限 3 年，非独占、不可转许可、不可转让。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决议二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确认该交易为关联交易；周砚已披露；岚序已按 SHA 第 7.2 条出具书面同意（A-CONSENT-01）。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决议三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批准章程第 8.3 条修订，将关联交易同意权写入章程；授权周砚办理章程备案/登记（如需）。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决议四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授权周砚签署许可合同、附件、变更文件及与本次交易有关的登记/归档文件；金额不超过 60 万元/年，期限不超过 3 年；有效期 2026-09-21 至 2026-10-31；不得转委托；超范围需重新决议。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表决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议案一至四：100% 同意；0 反对；0 弃权。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7. 专项签署授权（A-AUTH-01，2026-09-21）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授权人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甲公司股东会（A-SM-2026-01）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被授权人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周砚，法定代表人/董事长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授权文件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《校准资料使用许可合同》v1.0 及附件一 v1.0；后续不改变实质条款的勘误/格式版本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金额/范围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许可费不超过 60 万元/年；期限不超过 3 年；非独占、不可转许可、不可转让；不得扩展到客户名单/原始数据/源代码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有效期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2026-09-21 至 2026-10-31；到期自动失效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转委托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不允许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超范围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超范围签署无效；公司可拒绝追认；责任人承担相应责任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三分离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法务审查：甲法务 陆岑；公司批准：A-SM-2026-01；对外签署：周砚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8. 送达与归档（A-DLV-2026-01 至 03）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blHeader w:val="true"/>
          <w:cantSplit w:val="true"/>
        </w:trPr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文件</w:t>
            </w:r>
          </w:p>
        </w:tc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编号/版本</w:t>
            </w:r>
          </w:p>
        </w:tc>
        <w:tc>
          <w:tcPr>
            <w:tcW w:type="dxa" w:w="226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送达对象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方式</w:t>
            </w:r>
          </w:p>
        </w:tc>
        <w:tc>
          <w:tcPr>
            <w:tcW w:type="dxa" w:w="147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时间</w:t>
            </w:r>
          </w:p>
        </w:tc>
        <w:tc>
          <w:tcPr>
            <w:tcW w:type="dxa" w:w="24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签收/证据</w:t>
            </w:r>
          </w:p>
        </w:tc>
      </w:tr>
      <w:tr>
        <w:trPr>
          <w:cantSplit w:val="true"/>
        </w:trPr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董事会通知+议案</w:t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A-BM-2026-01-N / v1.0</w:t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周砚、唐沐、苏芮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邮件+快递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2026-08-25</w:t>
            </w:r>
          </w:p>
        </w:tc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邮件回执；快递单 A-DLV-01/02/03</w:t>
            </w:r>
          </w:p>
        </w:tc>
      </w:tr>
      <w:tr>
        <w:trPr>
          <w:cantSplit w:val="true"/>
        </w:trPr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股东会通知+议案</w:t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A-SM-2026-01-N / v1.0</w:t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周砚、岚序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邮件+快递</w:t>
            </w:r>
          </w:p>
        </w:tc>
        <w:tc>
          <w:tcPr>
            <w:tcW w:type="dxa" w:w="147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2026-09-01</w:t>
            </w:r>
          </w:p>
        </w:tc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邮件回执；快递单 A-DLV-04/05</w:t>
            </w:r>
          </w:p>
        </w:tc>
      </w:tr>
      <w:tr>
        <w:trPr>
          <w:cantSplit w:val="true"/>
        </w:trPr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股东会决议+授权</w:t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A-SM-2026-01 / A-AUTH-01</w:t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全体股东、财务、档案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现场签收+邮件</w:t>
            </w:r>
          </w:p>
        </w:tc>
        <w:tc>
          <w:tcPr>
            <w:tcW w:type="dxa" w:w="147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2026-09-21</w:t>
            </w:r>
          </w:p>
        </w:tc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签收页；归档清单 A-ARC-01</w:t>
            </w:r>
          </w:p>
        </w:tc>
      </w:tr>
    </w:tbl>
    <w:p>
      <w:r>
        <w:br w:type="page"/>
      </w:r>
    </w:p>
    <w:p>
      <w:pPr>
        <w:pStyle w:val="Heading2"/>
      </w:pPr>
      <w:r>
        <w:t>（三）乙公司示例：B-BM-2026-01 / B-SM-2026-01 / B-BM-2026-02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1F3864"/>
          <w:sz w:val="21"/>
        </w:rPr>
        <w:t>乙公司（砾舟系统技术有限公司，虚构）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1. 董事会通知（B-BM-2026-01-N，2026-08-25）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致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全体董事：周砚、林澈、顾惟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会议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乙公司 2026 年第一次临时董事会（B-BM-2026-01）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时间/地点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2026-09-01 14:00；乙公司会议室（虚构地址）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通知期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2026-08-25 送达，至 2026-09-01 满 7 日，符合示例章程第 5.2 条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议案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1）增资 600 万/25 万/575 万；2）章程修订；3）原股东优先认缴放弃；4）董事选任；5）甲—乙许可关联交易；6）召集股东会；7）交割/授权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附件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增资方案；章程修订对照表；优先认缴放弃函草案；董事候选人简历/声明；许可合同草案；SHA 草案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送达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电子邮件 + 快递；回执编号 B-DLV-2026-01/02/03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2. 董事会议案（B-BM-2026-01-01 至 05）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议案一：增资方案。青禾二期创业投资合伙企业（有限合伙）（虚构）以 600 万元认购乙公司新增注册资本 25 万元，其中 25 万元计入注册资本，575 万元计入资本公积；融资后注册资本 125 万元，青禾持股 20%。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议案二：章程修订。注册资本 100 万元增至 125 万元；董事会由 3 人增至 5 人；增加青禾同意权、信息权、董事提名权与回购条款的衔接；修改章程需 2/3 以上表决权通过。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议案三：原股东优先认缴。周砚、林澈、砾原分别放弃按 55:25:20 比例优先认缴 25 万元新增注册资本，同意由青禾全部认缴；三份放弃函作为股东会决议附件。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议案四：董事选任。提名沈岚（青禾）、方既白（独立）为董事候选人；沈岚、方既白自 2026-09-25 交割条件成就时生效；在此之前沈岚仅以观察员身份列席，不参与表决。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议案五：甲—乙许可关联交易。周砚为甲、乙共同创始人，交易构成关联交易；周砚回避后无关联董事仅林澈、顾惟 2 人，不足 3 人，按《公司法》第 185 条提交股东会审议。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3. 董事会决议（B-BM-2026-01，2026-09-01）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出席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周砚、林澈、顾惟（3/3）；周砚就甲—乙许可回避表决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决议一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通过增资方案：青禾 600 万元，25 万元注册资本、575 万元溢价；融资后 125 万元、青禾 20%。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决议二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通过章程修订草案，提交股东会审议。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决议三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确认三名原股东优先认缴放弃安排，提交股东会审议。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决议四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提名沈岚、方既白为董事候选人，提交股东会选任；沈岚/方既白自 2026-09-25 生效。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决议五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甲—乙许可构成关联交易；因无关联董事不足 3 人，提交股东会审议，董事会不作最终批准。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决议六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召集 2026 年第二次临时股东会，2026-09-21 召开；通知 2026-09-01 送达。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表决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决议一至四、六：3/3 同意；关联交易事项：周砚回避，林澈、顾惟 2/2 同意提交股东会。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4. 股东会通知（B-SM-2026-01-N，2026-09-01）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致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全体股东：周砚（55%）、林澈（25%）、宁波砾原投资合伙企业（有限合伙）（20%）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会议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乙公司 2026 年第二次临时股东会（B-SM-2026-01）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时间/地点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2026-09-21 09:30；乙公司会议室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通知期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2026-09-01 送达，至 2026-09-21 满 20 日，符合《公司法》第 64 条及示例章程第 6.3 条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议案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1）增资；2）修章；3）优先认缴放弃；4）董事选任；5）甲—乙许可关联交易；6）授权签署；7）交割条件/豁免授权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附件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增资协议草案；SHA/加入协议草案；章程修订对照表；三份放弃函；董事候选人文件；许可合同；交割清单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5. 股东会议案（B-SM-2026-01-01 至 07）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议案一：增资。青禾 600 万元，25 万元注册资本、575 万元溢价；融资后股权：周砚 44%、林澈 20%、顾惟 16%、青禾 20%。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议案二：章程修订。注册资本 125 万元；董事会 5 人；青禾同意权/信息权/董事提名权；回购条款与公司法衔接。特别决议，2/3 以上。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议案三：优先认缴放弃。周砚、林澈、砾原分别放弃 25 万元新增注册资本的优先认缴；三份放弃函原件已收齐。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议案四：董事选任。选举沈岚、方既白为董事，自 2026-09-25 生效；沈岚由青禾提名，方既白为独立董事。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议案五：甲—乙许可关联交易。周砚披露关联关系；示例章程/SHA 未约定该事项股东回避，周砚可以表决；全体股东 100% 同意。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议案六：授权周砚签署增资协议、SHA、加入协议、章程、原 SHA 终止/替代文件及登记文件；金额 600 万元；有效期 2026-09-22 至 2026-10-31；不得转委托；超范围需重新决议。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议案七：交割条件/豁免授权。青禾可书面豁免商业条件（如 D&amp;O 保险起保日）；涉及第三方同意、法定程序、登记/公告的，不得豁免；交割条件核验表由双方法务签署。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6. 股东会决议（B-SM-2026-01，2026-09-21）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出席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>
              <w:t>周砚 55%、林澈 25%、砾原 20%（委派代表顾惟出席），合计 100%；青禾尚未成为股东，不参加本次会议</w:t>
            </w:r>
            <w:r>
              <w:rPr>
                <w:rFonts w:ascii="微软雅黑" w:hAnsi="微软雅黑" w:eastAsia="微软雅黑"/>
                <w:b w:val="0"/>
                <w:i w:val="0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决议一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批准增资：青禾 600 万元，25 万元注册资本、575 万元溢价；融资后 125 万元；股权 44/20/16/20。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决议二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批准章程修订（注册资本、5 名董事、青禾同意权/信息权/董事提名权、回购衔接）；授权办理备案/登记。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决议三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>
              <w:t>确认周砚、林澈、砾原放弃优先认缴；同意青禾全部认缴 25 万元新增注册资本。</w:t>
            </w:r>
            <w:r>
              <w:rPr>
                <w:rFonts w:ascii="微软雅黑" w:hAnsi="微软雅黑" w:eastAsia="微软雅黑"/>
                <w:b w:val="0"/>
                <w:i w:val="0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决议四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选举沈岚、方既白为董事，自 2026-09-25 生效；沈岚由青禾提名，方既白为独立董事。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决议五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批准甲—乙许可及关联交易；周砚披露关联关系；全体股东 100% 同意；该许可作为青禾交割先决条件之一。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决议六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授权周砚签署增资协议、SHA、加入协议、章程、原 SHA 终止/替代文件及登记文件；金额 600 万元；有效期 2026-09-22 至 2026-10-31；不得转委托；超范围需重新决议。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决议七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授权青禾书面豁免商业条件；法定程序/第三方同意/登记公告不得豁免；交割条件核验表由双方法务签署。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表决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议案一至七：100% 同意；0 反对；0 弃权。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7. 专项签署授权（B-AUTH-01，2026-09-21）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授权人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乙公司股东会（B-SM-2026-01）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被授权人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周砚，法定代表人/董事长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授权文件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《增资协议》v1.0、《股东协议》v1.0、《加入协议》v1.0、章程修订版、工商变更/备案文件、交割条件核验表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金额/范围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增资款 600 万元；新增注册资本 25 万元；溢价 575 万元；不得改变股权比例/董事席位/青禾同意权范围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有效期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2026-09-22 至 2026-10-31；到期自动失效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转委托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不允许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超范围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超范围签署无效；公司可拒绝追认；责任人承担相应责任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三分离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法务审查：乙法务 邵棠；公司批准：B-SM-2026-01；对外签署：周砚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8. 董事任职生效与首次董事会（B-DIR-01 / B-BM-2026-02，2026-09-25）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股东会选任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2026-09-21 选举沈岚、方既白；决议明确自 2026-09-25 交割条件成就时生效。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任职文件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沈岚、方既白分别签署《董事任职同意书》《声明与承诺》；公司出具任职文件。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生效时点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2026-09-25 青禾付款、股东名册记载、交割条件核验完成后生效；此前沈岚仅观察员，不参与表决。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首次董事会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2026-09-25 召开 B-BM-2026-02：确认交割；选举周砚为董事长；确认沈岚/方既白任职；授权办理登记；设立审计委员会（如章程要求）。</w:t>
            </w:r>
          </w:p>
        </w:tc>
      </w:tr>
      <w:tr>
        <w:trPr>
          <w:cantSplit w:val="true"/>
        </w:trPr>
        <w:tc>
          <w:tcPr>
            <w:tcW w:type="dxa" w:w="170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表决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5/5 出席；5/5 同意。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9. 交割条件核验与送达（B-CLOSE-01 / B-DLV-2026-04 至 06）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条件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结果</w:t>
            </w:r>
          </w:p>
        </w:tc>
        <w:tc>
          <w:tcPr>
            <w:tcW w:type="dxa" w:w="90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阻断</w:t>
            </w:r>
          </w:p>
        </w:tc>
        <w:tc>
          <w:tcPr>
            <w:tcW w:type="dxa" w:w="113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能否豁免</w:t>
            </w:r>
          </w:p>
        </w:tc>
        <w:tc>
          <w:tcPr>
            <w:tcW w:type="dxa" w:w="3402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处理/证据</w:t>
            </w:r>
          </w:p>
        </w:tc>
      </w:tr>
      <w:tr>
        <w:trPr>
          <w:cantSplit w:val="true"/>
        </w:trPr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乙股东会决议 2/3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满足</w:t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是</w:t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否</w:t>
            </w:r>
          </w:p>
        </w:tc>
        <w:tc>
          <w:tcPr>
            <w:tcW w:type="dxa" w:w="340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B-SM-2026-01；100%</w:t>
            </w:r>
          </w:p>
        </w:tc>
      </w:tr>
      <w:tr>
        <w:trPr>
          <w:cantSplit w:val="true"/>
        </w:trPr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三份优先认缴放弃函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满足</w:t>
            </w:r>
          </w:p>
        </w:tc>
        <w:tc>
          <w:tcPr>
            <w:tcW w:type="dxa" w:w="90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是</w:t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否</w:t>
            </w:r>
          </w:p>
        </w:tc>
        <w:tc>
          <w:tcPr>
            <w:tcW w:type="dxa" w:w="340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B-WAIVER-01；原件</w:t>
            </w:r>
          </w:p>
        </w:tc>
      </w:tr>
      <w:tr>
        <w:trPr>
          <w:cantSplit w:val="true"/>
        </w:trPr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甲—乙许可/客户同意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切割后满足</w:t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是</w:t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否</w:t>
            </w:r>
          </w:p>
        </w:tc>
        <w:tc>
          <w:tcPr>
            <w:tcW w:type="dxa" w:w="340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排除最大客户数据；A-CONSENT-02</w:t>
            </w:r>
          </w:p>
        </w:tc>
      </w:tr>
      <w:tr>
        <w:trPr>
          <w:cantSplit w:val="true"/>
        </w:trPr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D&amp;O 保险起保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10/1 起保</w:t>
            </w:r>
          </w:p>
        </w:tc>
        <w:tc>
          <w:tcPr>
            <w:tcW w:type="dxa" w:w="90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否</w:t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是</w:t>
            </w:r>
          </w:p>
        </w:tc>
        <w:tc>
          <w:tcPr>
            <w:tcW w:type="dxa" w:w="340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青禾书面豁免；B-INS-01</w:t>
            </w:r>
          </w:p>
        </w:tc>
      </w:tr>
      <w:tr>
        <w:trPr>
          <w:cantSplit w:val="true"/>
        </w:trPr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沈岚/方既白任职文件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满足</w:t>
            </w:r>
          </w:p>
        </w:tc>
        <w:tc>
          <w:tcPr>
            <w:tcW w:type="dxa" w:w="90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是</w:t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否</w:t>
            </w:r>
          </w:p>
        </w:tc>
        <w:tc>
          <w:tcPr>
            <w:tcW w:type="dxa" w:w="3402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B-DIR-01；9/25 生效</w:t>
            </w:r>
          </w:p>
        </w:tc>
      </w:tr>
      <w:tr>
        <w:trPr>
          <w:cantSplit w:val="true"/>
        </w:trPr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增资款账户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满足</w:t>
            </w:r>
          </w:p>
        </w:tc>
        <w:tc>
          <w:tcPr>
            <w:tcW w:type="dxa" w:w="90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是</w:t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否</w:t>
            </w:r>
          </w:p>
        </w:tc>
        <w:tc>
          <w:tcPr>
            <w:tcW w:type="dxa" w:w="3402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B-ACC-01；乙基本户</w:t>
            </w:r>
          </w:p>
        </w:tc>
      </w:tr>
    </w:tbl>
    <w:p>
      <w:r>
        <w:br w:type="page"/>
      </w:r>
    </w:p>
    <w:p>
      <w:pPr>
        <w:pStyle w:val="Heading2"/>
      </w:pPr>
      <w:r>
        <w:t>（四）失败分支与补救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66"/>
        <w:gridCol w:w="2466"/>
        <w:gridCol w:w="2466"/>
        <w:gridCol w:w="2466"/>
      </w:tblGrid>
      <w:tr>
        <w:trPr>
          <w:tblHeader w:val="true"/>
          <w:cantSplit w:val="true"/>
        </w:trPr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分支</w:t>
            </w:r>
          </w:p>
        </w:tc>
        <w:tc>
          <w:tcPr>
            <w:tcW w:type="dxa" w:w="2835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会发生什么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补救动作</w:t>
            </w:r>
          </w:p>
        </w:tc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不能做什么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通知遗漏一名股东</w:t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被遗漏股东可自知道/应当知道决议之日起 60 日内请求撤销，最长 1 年；决议并非当然无效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停止交割；补发完整通知/材料；取得书面放弃/追认或重新开会；保留送达证据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只靠“80% 已通过”继续交割</w:t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议案版本临时变化</w:t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股东未在合理期限前看到实质变化，决议可能被撤销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撤回新版本；保留原议案；重新提前 15 日通知；全体股东一致同意缩短/免除通知的，留下书面文件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在会上直接替换实质条款并表决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投资人董事提前投票</w:t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沈岚在 2026-09-01 还不是董事，其票不计入；若决议依赖其票数，可能不成立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会议记录注明观察员身份、不计票；剔除其表决重新计票；票数不足则待 9/25 后重新开会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把观察员写成董事、把其票计入</w:t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无关联董事不足三人</w:t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甲、乙董事会均只有 2 名无关联董事，不能由董事会最终批准关联交易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董事会只作提案，提交股东会；股东会是否回避按章程/SHA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用董事会决议代替股东会；把董事回避推广为股东回避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交割条件未满足</w:t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可能是阻断项，也可能是可豁免商业条件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先判断是否涉及第三方权利/法定程序；不可豁免的修合同/缩范围/暂缓；可豁免的由有权方书面豁免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用“已豁免”替代客户同意、法定决议或债权人保护</w:t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全体股东书面决定混用</w:t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没有全体股东签名/盖章，或部分股东签署，不能按书面一致决定处理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改为按章程通知并召开会议；或补齐全体股东签名/盖章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用部分股东签字冒充全体一致</w:t>
            </w:r>
          </w:p>
        </w:tc>
      </w:tr>
    </w:tbl>
    <w:p>
      <w:pPr>
        <w:pStyle w:val="Heading2"/>
      </w:pPr>
      <w:r>
        <w:t>（五）日期、表决与授权对照表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文件/动作</w:t>
            </w:r>
          </w:p>
        </w:tc>
        <w:tc>
          <w:tcPr>
            <w:tcW w:type="dxa" w:w="226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编号</w:t>
            </w:r>
          </w:p>
        </w:tc>
        <w:tc>
          <w:tcPr>
            <w:tcW w:type="dxa" w:w="158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日期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关键内容</w:t>
            </w:r>
          </w:p>
        </w:tc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与时间线一致性</w:t>
            </w:r>
          </w:p>
        </w:tc>
      </w:tr>
      <w:tr>
        <w:trPr>
          <w:cantSplit w:val="true"/>
        </w:trPr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甲董事会通知</w:t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A-BM-2026-01-N</w:t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2026-08-25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会议 2026-09-01；7 日前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符合示例章程</w:t>
            </w:r>
          </w:p>
        </w:tc>
      </w:tr>
      <w:tr>
        <w:trPr>
          <w:cantSplit w:val="true"/>
        </w:trPr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甲董事会决议</w:t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A-BM-2026-01</w:t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2026-09-01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提交股东会；不作最终批准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在股东会前</w:t>
            </w:r>
          </w:p>
        </w:tc>
      </w:tr>
      <w:tr>
        <w:trPr>
          <w:cantSplit w:val="true"/>
        </w:trPr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甲股东会通知</w:t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A-SM-2026-01-N</w:t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2026-09-01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会议 2026-09-21；20 日前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≥15 日</w:t>
            </w:r>
          </w:p>
        </w:tc>
      </w:tr>
      <w:tr>
        <w:trPr>
          <w:cantSplit w:val="true"/>
        </w:trPr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甲股东会决议</w:t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A-SM-2026-01</w:t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2026-09-21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批准许可/关联交易/修章/授权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在签约前</w:t>
            </w:r>
          </w:p>
        </w:tc>
      </w:tr>
      <w:tr>
        <w:trPr>
          <w:cantSplit w:val="true"/>
        </w:trPr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甲专项授权</w:t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A-AUTH-01</w:t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2026-09-21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60 万/年；3 年；至 10-31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覆盖 9/22 签约</w:t>
            </w:r>
          </w:p>
        </w:tc>
      </w:tr>
      <w:tr>
        <w:trPr>
          <w:cantSplit w:val="true"/>
        </w:trPr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甲—乙许可合同</w:t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A-CON-01</w:t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2026-09-22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在批准范围内签署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签约日晚于决议</w:t>
            </w:r>
          </w:p>
        </w:tc>
      </w:tr>
      <w:tr>
        <w:trPr>
          <w:cantSplit w:val="true"/>
        </w:trPr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乙董事会通知</w:t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B-BM-2026-01-N</w:t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2026-08-25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会议 2026-09-01；7 日前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符合示例章程</w:t>
            </w:r>
          </w:p>
        </w:tc>
      </w:tr>
      <w:tr>
        <w:trPr>
          <w:cantSplit w:val="true"/>
        </w:trPr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乙董事会决议</w:t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B-BM-2026-01</w:t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2026-09-01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增资/修章/优先认缴/董事选任/关联交易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在股东会前</w:t>
            </w:r>
          </w:p>
        </w:tc>
      </w:tr>
      <w:tr>
        <w:trPr>
          <w:cantSplit w:val="true"/>
        </w:trPr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乙股东会通知</w:t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B-SM-2026-01-N</w:t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2026-09-01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会议 2026-09-21；20 日前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≥15 日</w:t>
            </w:r>
          </w:p>
        </w:tc>
      </w:tr>
      <w:tr>
        <w:trPr>
          <w:cantSplit w:val="true"/>
        </w:trPr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乙股东会决议</w:t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B-SM-2026-01</w:t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2026-09-21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增资 600/25/575；修章；授权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在签约前</w:t>
            </w:r>
          </w:p>
        </w:tc>
      </w:tr>
      <w:tr>
        <w:trPr>
          <w:cantSplit w:val="true"/>
        </w:trPr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乙专项授权</w:t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B-AUTH-01</w:t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2026-09-21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600 万；至 10-31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覆盖 9/22 签约</w:t>
            </w:r>
          </w:p>
        </w:tc>
      </w:tr>
      <w:tr>
        <w:trPr>
          <w:cantSplit w:val="true"/>
        </w:trPr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乙增资协议/SHA</w:t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B-CON-01/02</w:t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2026-09-22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在批准范围内签署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签约日晚于决议</w:t>
            </w:r>
          </w:p>
        </w:tc>
      </w:tr>
      <w:tr>
        <w:trPr>
          <w:cantSplit w:val="true"/>
        </w:trPr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沈岚/方既白选任</w:t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B-SM-2026-01</w:t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2026-09-21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9/25 生效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不得提前投票</w:t>
            </w:r>
          </w:p>
        </w:tc>
      </w:tr>
      <w:tr>
        <w:trPr>
          <w:cantSplit w:val="true"/>
        </w:trPr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乙首次董事会</w:t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B-BM-2026-02</w:t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2026-09-25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5/5；确认交割；任职生效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交割日</w:t>
            </w:r>
          </w:p>
        </w:tc>
      </w:tr>
      <w:tr>
        <w:trPr>
          <w:cantSplit w:val="true"/>
        </w:trPr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青禾付款</w:t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PAY-B-001</w:t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2026-09-25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600 万元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交割日</w:t>
            </w:r>
          </w:p>
        </w:tc>
      </w:tr>
      <w:tr>
        <w:trPr>
          <w:cantSplit w:val="true"/>
        </w:trPr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甲许可费付款</w:t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PAY-A-001</w:t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2026-10-22（计划）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60 万元；交割后 30 日内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不是交割先决条件</w:t>
            </w:r>
          </w:p>
        </w:tc>
      </w:tr>
    </w:tbl>
    <w:p>
      <w:r>
        <w:br w:type="page"/>
      </w:r>
    </w:p>
    <w:p>
      <w:pPr>
        <w:pStyle w:val="Heading1"/>
      </w:pPr>
      <w:r>
        <w:t>八、主要依据与版本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289"/>
        <w:gridCol w:w="3289"/>
        <w:gridCol w:w="3289"/>
      </w:tblGrid>
      <w:tr>
        <w:trPr>
          <w:tblHeader w:val="true"/>
          <w:cantSplit w:val="true"/>
        </w:trPr>
        <w:tc>
          <w:tcPr>
            <w:tcW w:type="dxa" w:w="4876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依据</w:t>
            </w:r>
          </w:p>
        </w:tc>
        <w:tc>
          <w:tcPr>
            <w:tcW w:type="dxa" w:w="3515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本文件包用途</w:t>
            </w:r>
          </w:p>
        </w:tc>
        <w:tc>
          <w:tcPr>
            <w:tcW w:type="dxa" w:w="124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核对日期</w:t>
            </w:r>
          </w:p>
        </w:tc>
      </w:tr>
      <w:tr>
        <w:trPr>
          <w:cantSplit w:val="true"/>
        </w:trPr>
        <w:tc>
          <w:tcPr>
            <w:tcW w:type="dxa" w:w="4876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《公司法》第 25—28、34、40、59、62—66、67—73、84—89、180—185、224—228 条</w:t>
            </w:r>
          </w:p>
        </w:tc>
        <w:tc>
          <w:tcPr>
            <w:tcW w:type="dxa" w:w="351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决议效力、会议通知/表决、董事回避、增资/减资、登记</w:t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2026-10-29</w:t>
            </w:r>
          </w:p>
        </w:tc>
      </w:tr>
      <w:tr>
        <w:trPr>
          <w:cantSplit w:val="true"/>
        </w:trPr>
        <w:tc>
          <w:tcPr>
            <w:tcW w:type="dxa" w:w="4876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《民法典》第 61、85、161—172、465、502、504 条</w:t>
            </w:r>
          </w:p>
        </w:tc>
        <w:tc>
          <w:tcPr>
            <w:tcW w:type="dxa" w:w="351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代表/代理、授权委托、越权、决议撤销与善意相对人</w:t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2026-10-29</w:t>
            </w:r>
          </w:p>
        </w:tc>
      </w:tr>
      <w:tr>
        <w:trPr>
          <w:cantSplit w:val="true"/>
        </w:trPr>
        <w:tc>
          <w:tcPr>
            <w:tcW w:type="dxa" w:w="4876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《公司法》时间效力规定（法释〔2024〕7 号）第 1—8 条</w:t>
            </w:r>
          </w:p>
        </w:tc>
        <w:tc>
          <w:tcPr>
            <w:tcW w:type="dxa" w:w="351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历史会议/协议的法律适用</w:t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2026-10-29</w:t>
            </w:r>
          </w:p>
        </w:tc>
      </w:tr>
      <w:tr>
        <w:trPr>
          <w:cantSplit w:val="true"/>
        </w:trPr>
        <w:tc>
          <w:tcPr>
            <w:tcW w:type="dxa" w:w="4876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《公司登记管理实施办法》（市场监管总局令第 95 号）第 5—11 条</w:t>
            </w:r>
          </w:p>
        </w:tc>
        <w:tc>
          <w:tcPr>
            <w:tcW w:type="dxa" w:w="351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增资缴足、出资信息公示、登记/备案</w:t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2026-10-29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289"/>
        <w:gridCol w:w="3289"/>
        <w:gridCol w:w="3289"/>
      </w:tblGrid>
      <w:tr>
        <w:trPr>
          <w:tblHeader w:val="true"/>
          <w:cantSplit w:val="true"/>
        </w:trPr>
        <w:tc>
          <w:tcPr>
            <w:tcW w:type="dxa" w:w="124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版本</w:t>
            </w:r>
          </w:p>
        </w:tc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日期</w:t>
            </w:r>
          </w:p>
        </w:tc>
        <w:tc>
          <w:tcPr>
            <w:tcW w:type="dxa" w:w="6350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变更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2026-10-29</w:t>
            </w:r>
          </w:p>
        </w:tc>
        <w:tc>
          <w:tcPr>
            <w:tcW w:type="dxa" w:w="635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首版：董事会/股东会通知、议案、授权、签到、表决、记录、决议、专项授权、送达归档模板；双主体完整虚构示例；失败分支与日期/授权对照。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提示：本文件包是工作模板，不构成法律意见。正式使用前，按公司章程、SHA、当地登记/税务要求核对通知期、表决门槛、回避规则和授权范围。</w:t>
      </w:r>
    </w:p>
    <w:sectPr w:rsidR="00FC693F" w:rsidRPr="0006063C" w:rsidSect="00034616">
      <w:pgSz w:w="11906" w:h="16838"/>
      <w:pgMar w:top="1077" w:right="1020" w:bottom="1077" w:left="1020" w:header="454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b w:val="0"/>
        <w:i w:val="0"/>
        <w:color w:val="808080"/>
        <w:sz w:val="16"/>
      </w:rPr>
      <w:t xml:space="preserve">法务OPC · 融资治理工具   第 </w:t>
    </w:r>
    <w:r>
      <w:rPr>
        <w:rFonts w:ascii="微软雅黑" w:hAnsi="微软雅黑" w:eastAsia="微软雅黑"/>
        <w:b w:val="0"/>
        <w:i w:val="0"/>
        <w:color w:val="808080"/>
        <w:sz w:val="16"/>
      </w:rPr>
      <w:fldChar w:fldCharType="begin"/>
      <w:instrText xml:space="preserve">PAGE</w:instrText>
      <w:fldChar w:fldCharType="end"/>
    </w:r>
    <w:r>
      <w:rPr>
        <w:rFonts w:ascii="微软雅黑" w:hAnsi="微软雅黑" w:eastAsia="微软雅黑"/>
        <w:b w:val="0"/>
        <w:i w:val="0"/>
        <w:color w:val="808080"/>
        <w:sz w:val="16"/>
      </w:rPr>
      <w:t xml:space="preserve"> 页 / 共 </w:t>
    </w:r>
    <w:r>
      <w:rPr>
        <w:rFonts w:ascii="微软雅黑" w:hAnsi="微软雅黑" w:eastAsia="微软雅黑"/>
        <w:b w:val="0"/>
        <w:i w:val="0"/>
        <w:color w:val="808080"/>
        <w:sz w:val="16"/>
      </w:rPr>
      <w:fldChar w:fldCharType="begin"/>
      <w:instrText xml:space="preserve">NUMPAGES</w:instrText>
      <w:fldChar w:fldCharType="end"/>
    </w:r>
    <w:r>
      <w:rPr>
        <w:rFonts w:ascii="微软雅黑" w:hAnsi="微软雅黑" w:eastAsia="微软雅黑"/>
        <w:b w:val="0"/>
        <w:i w:val="0"/>
        <w:color w:val="808080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微软雅黑" w:hAnsi="微软雅黑" w:eastAsia="微软雅黑"/>
        <w:b w:val="0"/>
        <w:i w:val="0"/>
        <w:color w:val="808080"/>
        <w:sz w:val="16"/>
      </w:rPr>
      <w:t>法务OPC ｜ 董事会/股东会会议文件包 v0.1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7" w:lineRule="auto" w:after="80"/>
    </w:pPr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微软雅黑" w:hAnsi="微软雅黑" w:eastAsia="微软雅黑"/>
      <w:b/>
      <w:bCs/>
      <w:color w:val="1F386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微软雅黑" w:hAnsi="微软雅黑" w:eastAsia="微软雅黑"/>
      <w:b/>
      <w:bCs/>
      <w:color w:val="2E5C8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微软雅黑" w:hAnsi="微软雅黑" w:eastAsia="微软雅黑"/>
      <w:b/>
      <w:bCs/>
      <w:color w:val="1F386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董事会/股东会会议文件包 v0.1</dc:title>
  <dc:subject>融资治理会议通知、议案、授权、签到、表决、记录、决议、专项授权、送达归档</dc:subject>
  <dc:creator/>
  <cp:keywords>董事会, 股东会, 通知, 议案, 决议, 授权, 融资, 治理</cp:keywords>
  <dc:description>模拟模板，不构成法律意见。</dc:description>
  <cp:lastModifiedBy/>
  <cp:revision>1</cp:revision>
  <dcterms:created xsi:type="dcterms:W3CDTF">2013-12-23T23:15:00Z</dcterms:created>
  <dcterms:modified xsi:type="dcterms:W3CDTF">2013-12-23T23:15:00Z</dcterms:modified>
  <cp:category/>
  <dc:language>zh-CN</dc:language>
</cp:coreProperties>
</file>